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B8" w:rsidRDefault="007157B8" w:rsidP="007157B8">
      <w:pPr>
        <w:keepNext/>
        <w:keepLines/>
        <w:spacing w:before="480" w:after="0"/>
        <w:jc w:val="right"/>
        <w:outlineLvl w:val="0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Серова Н.Н., старший воспитатель.</w:t>
      </w:r>
    </w:p>
    <w:p w:rsidR="00A57367" w:rsidRPr="007157B8" w:rsidRDefault="0086791D" w:rsidP="00A57367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157B8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t xml:space="preserve">КНИЖНОЕ ТУРНЕ ПО </w:t>
      </w:r>
      <w:r w:rsidR="00A57367" w:rsidRPr="007157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ПЕТЕРБУРГ</w:t>
      </w:r>
      <w:r w:rsidR="000032E6" w:rsidRPr="007157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Pr="007157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C175C" w:rsidRPr="007157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ДОШКОЛЯТ И ИХ РОДИТЕЛЕЙ.</w:t>
      </w:r>
    </w:p>
    <w:p w:rsidR="00A57367" w:rsidRPr="00A57367" w:rsidRDefault="00A57367" w:rsidP="00A57367">
      <w:pPr>
        <w:spacing w:before="240"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</w:t>
      </w:r>
      <w:r w:rsidR="00FC17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Книги в</w:t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воспитании  петербуржца-дошкольника</w:t>
      </w:r>
      <w:r w:rsidR="00FC17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FC175C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занимают</w:t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особое место.  Увлекательно </w:t>
      </w:r>
      <w:r w:rsidR="00FC17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познакомить детей</w:t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FC17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 Петербургом</w:t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сформировать  интерес к городу с его историей, архитектурой, достопримечательностями, а также выбрать  маршруты для семейных  прогулок по </w:t>
      </w:r>
      <w:r w:rsidR="00FE002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городу</w:t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 подготовиться к ним помогут  </w:t>
      </w:r>
      <w:r w:rsidR="00FE002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эти</w:t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позна</w:t>
      </w:r>
      <w:r w:rsidR="00FE002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вательные и занимательные детские книги</w:t>
      </w:r>
      <w:proofErr w:type="gramStart"/>
      <w:r w:rsidR="00FE002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.</w:t>
      </w:r>
      <w:proofErr w:type="gramEnd"/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BC2230" w:rsidRDefault="00BC2230" w:rsidP="00A57367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A57367" w:rsidRPr="00A57367" w:rsidRDefault="00A57367" w:rsidP="00A57367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Arial" w:eastAsia="Times New Roman" w:hAnsi="Arial" w:cs="Arial"/>
          <w:noProof/>
          <w:color w:val="2E2E2E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E3346A" wp14:editId="345EAD3C">
            <wp:simplePos x="0" y="0"/>
            <wp:positionH relativeFrom="margin">
              <wp:posOffset>-318135</wp:posOffset>
            </wp:positionH>
            <wp:positionV relativeFrom="paragraph">
              <wp:posOffset>212725</wp:posOffset>
            </wp:positionV>
            <wp:extent cx="1342390" cy="1581150"/>
            <wp:effectExtent l="0" t="57150" r="0" b="5715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О. Феофанова.  Ю. Гурко.</w:t>
      </w:r>
    </w:p>
    <w:p w:rsidR="00A57367" w:rsidRPr="00A57367" w:rsidRDefault="00A57367" w:rsidP="00A57367">
      <w:pPr>
        <w:spacing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Раскрывая этот путеводитель на любой странице – сразу попадаете в путешествие-игру! Вашим экскурсоводом будет слон Кузя, исконный житель Петербурга. </w:t>
      </w:r>
    </w:p>
    <w:p w:rsidR="00A57367" w:rsidRPr="00A57367" w:rsidRDefault="00A57367" w:rsidP="00A5736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A57367" w:rsidRPr="00A57367" w:rsidRDefault="00BC2230" w:rsidP="00D6294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A48C28E" wp14:editId="645C9C9F">
            <wp:simplePos x="0" y="0"/>
            <wp:positionH relativeFrom="margin">
              <wp:posOffset>4662805</wp:posOffset>
            </wp:positionH>
            <wp:positionV relativeFrom="margin">
              <wp:posOffset>4671060</wp:posOffset>
            </wp:positionV>
            <wp:extent cx="1381125" cy="1788795"/>
            <wp:effectExtent l="190500" t="190500" r="200025" b="192405"/>
            <wp:wrapSquare wrapText="bothSides"/>
            <wp:docPr id="2" name="Рисунок 2" descr="http://www.booksiti.net.ru/books/4782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ooksiti.net.ru/books/478211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88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7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О. Феофанова.  Ю. Гурко.</w:t>
      </w:r>
    </w:p>
    <w:p w:rsidR="00A57367" w:rsidRPr="00A57367" w:rsidRDefault="00A57367" w:rsidP="00D6294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Гуляй по Петербургу и находи самые интересные достопримечательности. Семь рисованных карт с петербургскими памятниками, праздниками, мостами, дождями и множеством историй помогут узнать и полюбить город по-настоящему. Вместе с читателями по страницам книги гуляют экскурсовод по детскому Петербургу слон Кузя и петербургская семья. Найти их будет не так-то просто!</w:t>
      </w:r>
    </w:p>
    <w:p w:rsidR="00CC49FE" w:rsidRDefault="00CC49FE" w:rsidP="00A57367">
      <w:pPr>
        <w:spacing w:after="144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A57367" w:rsidRPr="00A57367" w:rsidRDefault="00FC175C" w:rsidP="00A57367">
      <w:pPr>
        <w:spacing w:after="144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01FB90C" wp14:editId="2C0AC9BE">
            <wp:simplePos x="0" y="0"/>
            <wp:positionH relativeFrom="margin">
              <wp:posOffset>-411480</wp:posOffset>
            </wp:positionH>
            <wp:positionV relativeFrom="margin">
              <wp:posOffset>7099935</wp:posOffset>
            </wp:positionV>
            <wp:extent cx="1569085" cy="1952625"/>
            <wp:effectExtent l="0" t="76200" r="0" b="695325"/>
            <wp:wrapSquare wrapText="bothSides"/>
            <wp:docPr id="3" name="Рисунок 3" descr="http://minemshop.ru/images/100552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nemshop.ru/images/10055210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367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В.К. Дмитриев.</w:t>
      </w:r>
    </w:p>
    <w:p w:rsidR="00A57367" w:rsidRPr="00A57367" w:rsidRDefault="00A57367" w:rsidP="00A573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Иллюстрированное пособие по истории города для занятий с детьми дошкольного возраста.</w:t>
      </w:r>
    </w:p>
    <w:p w:rsidR="00A57367" w:rsidRPr="00A57367" w:rsidRDefault="00A57367" w:rsidP="00A573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Рассказ о Санкт-Петербурге сопровождается несложными заданиями, которые активизируют внимание малыша и закрепляют полученные знания.</w:t>
      </w:r>
    </w:p>
    <w:p w:rsidR="00A57367" w:rsidRPr="00A57367" w:rsidRDefault="00A57367" w:rsidP="00A573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Цветные иллюстрации помогут правильно выполнить задания. В конце книги воспитатели и родители найдут дополнительную информацию, которая поможет им ответить на вопросы любознательных дошколят.</w:t>
      </w:r>
    </w:p>
    <w:p w:rsidR="00A57367" w:rsidRPr="00A57367" w:rsidRDefault="00A57367" w:rsidP="00A57367">
      <w:pPr>
        <w:spacing w:after="144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144" w:line="240" w:lineRule="auto"/>
        <w:jc w:val="both"/>
        <w:outlineLvl w:val="2"/>
        <w:rPr>
          <w:rFonts w:asciiTheme="majorHAnsi" w:eastAsia="Times New Roman" w:hAnsiTheme="majorHAnsi" w:cs="Arial"/>
          <w:color w:val="2E2E2E"/>
          <w:sz w:val="28"/>
          <w:szCs w:val="28"/>
          <w:lang w:eastAsia="ru-RU"/>
        </w:rPr>
      </w:pPr>
      <w:r w:rsidRPr="00A57367">
        <w:rPr>
          <w:rFonts w:asciiTheme="majorHAnsi" w:eastAsia="Times New Roman" w:hAnsiTheme="majorHAnsi" w:cs="Arial"/>
          <w:color w:val="2E2E2E"/>
          <w:sz w:val="28"/>
          <w:szCs w:val="28"/>
          <w:lang w:eastAsia="ru-RU"/>
        </w:rPr>
        <w:t xml:space="preserve">                                       </w:t>
      </w:r>
    </w:p>
    <w:p w:rsidR="00A57367" w:rsidRPr="00A57367" w:rsidRDefault="00A57367" w:rsidP="00A57367">
      <w:pPr>
        <w:spacing w:after="0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78B8EAE" wp14:editId="5FED5E7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08760" cy="2095500"/>
            <wp:effectExtent l="190500" t="190500" r="186690" b="190500"/>
            <wp:wrapSquare wrapText="bothSides"/>
            <wp:docPr id="4" name="Рисунок 4" descr="https://ozon-st.cdn.ngenix.net/multimedia/100552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zon-st.cdn.ngenix.net/multimedia/10055211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955" cy="2107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367" w:rsidRPr="00A57367" w:rsidRDefault="00A57367" w:rsidP="00A57367">
      <w:pPr>
        <w:spacing w:after="0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Вашему вниманию предлагается книга "Символы Санкт-Петербурга». Альбом-раскраска.</w:t>
      </w:r>
    </w:p>
    <w:p w:rsidR="00A57367" w:rsidRPr="00A57367" w:rsidRDefault="00A57367" w:rsidP="00A57367">
      <w:pPr>
        <w:spacing w:after="0" w:line="336" w:lineRule="atLeast"/>
        <w:outlineLvl w:val="2"/>
        <w:rPr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outlineLvl w:val="2"/>
        <w:rPr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outlineLvl w:val="2"/>
        <w:rPr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outlineLvl w:val="2"/>
        <w:rPr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outlineLvl w:val="2"/>
        <w:rPr>
          <w:noProof/>
          <w:sz w:val="28"/>
          <w:szCs w:val="28"/>
          <w:lang w:eastAsia="ru-RU"/>
        </w:rPr>
      </w:pPr>
    </w:p>
    <w:p w:rsidR="00A57367" w:rsidRPr="00A57367" w:rsidRDefault="00D6294A" w:rsidP="00A57367">
      <w:pPr>
        <w:spacing w:after="0" w:line="336" w:lineRule="atLeast"/>
        <w:outlineLvl w:val="2"/>
        <w:rPr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806DDCE" wp14:editId="0A77CCC7">
            <wp:simplePos x="0" y="0"/>
            <wp:positionH relativeFrom="margin">
              <wp:posOffset>-651510</wp:posOffset>
            </wp:positionH>
            <wp:positionV relativeFrom="margin">
              <wp:posOffset>2747010</wp:posOffset>
            </wp:positionV>
            <wp:extent cx="1514475" cy="2168525"/>
            <wp:effectExtent l="114300" t="57150" r="85725" b="155575"/>
            <wp:wrapTight wrapText="bothSides">
              <wp:wrapPolygon edited="0">
                <wp:start x="1358" y="-569"/>
                <wp:lineTo x="-1630" y="-190"/>
                <wp:lineTo x="-1630" y="21062"/>
                <wp:lineTo x="1902" y="22960"/>
                <wp:lineTo x="19291" y="22960"/>
                <wp:lineTo x="19562" y="22580"/>
                <wp:lineTo x="22008" y="21252"/>
                <wp:lineTo x="22551" y="18216"/>
                <wp:lineTo x="22551" y="2846"/>
                <wp:lineTo x="19834" y="0"/>
                <wp:lineTo x="19562" y="-569"/>
                <wp:lineTo x="1358" y="-569"/>
              </wp:wrapPolygon>
            </wp:wrapTight>
            <wp:docPr id="5" name="Рисунок 5" descr="http://ozon-st.cdn.ngenix.net/multimedia/101496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zon-st.cdn.ngenix.net/multimedia/10149620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68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7" w:rsidRPr="00A57367">
        <w:rPr>
          <w:noProof/>
          <w:sz w:val="28"/>
          <w:szCs w:val="28"/>
          <w:lang w:eastAsia="ru-RU"/>
        </w:rPr>
        <w:t xml:space="preserve"> </w:t>
      </w:r>
    </w:p>
    <w:p w:rsidR="00A57367" w:rsidRPr="00A57367" w:rsidRDefault="00A57367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Здесь вы найдете для себя чудесные маршруты для прогулок</w:t>
      </w:r>
    </w:p>
    <w:p w:rsidR="00A57367" w:rsidRPr="00A57367" w:rsidRDefault="00A57367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и узнаете много интересного об императорских дворцах.</w:t>
      </w:r>
    </w:p>
    <w:p w:rsidR="00A57367" w:rsidRPr="00A57367" w:rsidRDefault="00A57367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- возраст 6+;</w:t>
      </w:r>
    </w:p>
    <w:p w:rsidR="00A57367" w:rsidRPr="00A57367" w:rsidRDefault="00A57367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- раскраска-путеводитель;</w:t>
      </w:r>
    </w:p>
    <w:p w:rsidR="00A57367" w:rsidRPr="00A57367" w:rsidRDefault="00A57367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- цветовые подсказки.</w:t>
      </w:r>
    </w:p>
    <w:p w:rsidR="00A57367" w:rsidRPr="00A57367" w:rsidRDefault="00A57367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Книжка-раскраска. Так что доставайте карандаши, фломастеры, раскрашивайте красоты Петербурга, а потом отправляйтесь на прогулку, чтобы увидеть, как на самом деле выглядят дворцы и усадьбы.</w:t>
      </w:r>
    </w:p>
    <w:p w:rsidR="00A57367" w:rsidRPr="00A57367" w:rsidRDefault="00A57367" w:rsidP="00A57367">
      <w:pPr>
        <w:spacing w:after="0" w:line="336" w:lineRule="atLeast"/>
        <w:jc w:val="both"/>
        <w:outlineLvl w:val="2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A57367" w:rsidRPr="00A57367" w:rsidRDefault="00A57367" w:rsidP="00A57367">
      <w:pPr>
        <w:spacing w:after="0" w:line="336" w:lineRule="atLeast"/>
        <w:jc w:val="both"/>
        <w:outlineLvl w:val="2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7157B8" w:rsidRDefault="00BC2230" w:rsidP="00A573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E18325C" wp14:editId="7150CCCF">
            <wp:simplePos x="0" y="0"/>
            <wp:positionH relativeFrom="margin">
              <wp:posOffset>4057015</wp:posOffset>
            </wp:positionH>
            <wp:positionV relativeFrom="margin">
              <wp:posOffset>6146800</wp:posOffset>
            </wp:positionV>
            <wp:extent cx="1807845" cy="2553970"/>
            <wp:effectExtent l="876300" t="114300" r="116205" b="189230"/>
            <wp:wrapSquare wrapText="bothSides"/>
            <wp:docPr id="6" name="Рисунок 6" descr="http://kids4kids.ru/upload/iblock/5fe/5fef03735bf94d7a1b68dc86e6f0c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ds4kids.ru/upload/iblock/5fe/5fef03735bf94d7a1b68dc86e6f0cb8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5539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367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       </w:t>
      </w:r>
    </w:p>
    <w:p w:rsidR="00A57367" w:rsidRPr="00A57367" w:rsidRDefault="00A57367" w:rsidP="00A573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24 неповторимые открытки-раскраски с великолепными видами Санкт-Петербурга, нарисованные талантливой художницей Ольгой </w:t>
      </w:r>
      <w:proofErr w:type="spellStart"/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Бегак</w:t>
      </w:r>
      <w:proofErr w:type="spellEnd"/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A57367" w:rsidRPr="00A57367" w:rsidRDefault="00A57367" w:rsidP="00A5736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Уникальный формат открыток расскажет ребенку о достопримечательностях культурной столицы и одновременно подтолкнет к творчеству. Интересные открытки-раскраски с множеством деталей станут наверняка интересны детям, а цветные подсказки, которые есть на каждой открытке, сориентируют в какие цвета нужно раскрашивать ту или иную композицию. Итог - уникальная открытка. </w:t>
      </w:r>
    </w:p>
    <w:p w:rsidR="00CC49FE" w:rsidRDefault="00A57367" w:rsidP="00507731">
      <w:pPr>
        <w:spacing w:after="144" w:line="336" w:lineRule="atLeast"/>
        <w:outlineLvl w:val="2"/>
        <w:rPr>
          <w:noProof/>
          <w:sz w:val="28"/>
          <w:szCs w:val="28"/>
          <w:lang w:eastAsia="ru-RU"/>
        </w:rPr>
      </w:pPr>
      <w:r w:rsidRPr="00A57367">
        <w:rPr>
          <w:noProof/>
          <w:sz w:val="28"/>
          <w:szCs w:val="28"/>
          <w:lang w:eastAsia="ru-RU"/>
        </w:rPr>
        <w:t xml:space="preserve">                                    </w:t>
      </w:r>
    </w:p>
    <w:p w:rsidR="00CC49FE" w:rsidRDefault="00CC49FE" w:rsidP="00507731">
      <w:pPr>
        <w:spacing w:after="144" w:line="336" w:lineRule="atLeast"/>
        <w:outlineLvl w:val="2"/>
        <w:rPr>
          <w:noProof/>
          <w:sz w:val="28"/>
          <w:szCs w:val="28"/>
          <w:lang w:eastAsia="ru-RU"/>
        </w:rPr>
      </w:pPr>
    </w:p>
    <w:p w:rsidR="007157B8" w:rsidRDefault="00A57367" w:rsidP="007157B8">
      <w:pPr>
        <w:spacing w:after="144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noProof/>
          <w:sz w:val="28"/>
          <w:szCs w:val="28"/>
          <w:lang w:eastAsia="ru-RU"/>
        </w:rPr>
        <w:lastRenderedPageBreak/>
        <w:t xml:space="preserve"> </w:t>
      </w: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В. К. Дмитриев.</w:t>
      </w:r>
      <w:r w:rsidR="007157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07731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>ля  работы с детьми старшего дошкольного возраста и семейного чтения .</w:t>
      </w:r>
      <w:r w:rsidR="007157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07731" w:rsidRDefault="007157B8" w:rsidP="007157B8">
      <w:pPr>
        <w:spacing w:after="144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6D40B6D" wp14:editId="5FC70543">
            <wp:simplePos x="0" y="0"/>
            <wp:positionH relativeFrom="margin">
              <wp:posOffset>-80010</wp:posOffset>
            </wp:positionH>
            <wp:positionV relativeFrom="margin">
              <wp:posOffset>870585</wp:posOffset>
            </wp:positionV>
            <wp:extent cx="1454150" cy="2091055"/>
            <wp:effectExtent l="0" t="76200" r="0" b="747395"/>
            <wp:wrapSquare wrapText="bothSides"/>
            <wp:docPr id="13" name="Рисунок 13" descr="https://ozon-st.cdn.ngenix.net/multimedia/1011541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zon-st.cdn.ngenix.net/multimedia/10115416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09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7"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Книга-игра состоит из коротких рассказов о праздниках - народных, религиозных и государственных. Повествование ведется в увлекательной форме от имени кота Василия, который в конце каждого рассказа предлагает ребятам ответить на вопросы, решить задачи или кроссворды. Издание включает в себя лист с изображениями праздничных костюмов, которые ребенок сможет вырезать и примерить на главных персонажей книги. Все имеющиеся в книге рисунки можно раскрашивать. </w:t>
      </w:r>
    </w:p>
    <w:p w:rsidR="00D6294A" w:rsidRDefault="00D6294A" w:rsidP="007157B8">
      <w:pPr>
        <w:spacing w:after="144" w:line="336" w:lineRule="atLeast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7367" w:rsidRPr="00A57367" w:rsidRDefault="00A57367" w:rsidP="00A5736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О.Феофанова.  Ю.Гурко. </w:t>
      </w:r>
    </w:p>
    <w:p w:rsidR="00A57367" w:rsidRPr="00A57367" w:rsidRDefault="007157B8" w:rsidP="00A57367">
      <w:pP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421BCB7" wp14:editId="7D519E74">
            <wp:simplePos x="0" y="0"/>
            <wp:positionH relativeFrom="margin">
              <wp:posOffset>4362450</wp:posOffset>
            </wp:positionH>
            <wp:positionV relativeFrom="margin">
              <wp:posOffset>4410075</wp:posOffset>
            </wp:positionV>
            <wp:extent cx="1691640" cy="2098675"/>
            <wp:effectExtent l="0" t="76200" r="0" b="739775"/>
            <wp:wrapSquare wrapText="bothSides"/>
            <wp:docPr id="15" name="Рисунок 15" descr="http://static.ozone.ru/multimedia/1007087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ozone.ru/multimedia/10070878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7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Карта – игра по музейному кварталу и  Петропавловской крепости и окрестностям, представляют собой лист, с одной стороны которого карта маршрута прогулки, а с другой – вопросы, на которые нужно ответить во время прогулки, и мес</w:t>
      </w:r>
      <w:bookmarkStart w:id="0" w:name="_GoBack"/>
      <w:r w:rsidR="00A57367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</w:t>
      </w:r>
      <w:bookmarkEnd w:id="0"/>
      <w:r w:rsidR="00A57367" w:rsidRPr="00A5736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 для записи ответов.</w:t>
      </w:r>
    </w:p>
    <w:p w:rsidR="00A57367" w:rsidRPr="00A57367" w:rsidRDefault="007157B8" w:rsidP="00A57367">
      <w:pPr>
        <w:spacing w:after="0" w:line="240" w:lineRule="auto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C33211A" wp14:editId="6089C174">
            <wp:simplePos x="0" y="0"/>
            <wp:positionH relativeFrom="margin">
              <wp:posOffset>2875280</wp:posOffset>
            </wp:positionH>
            <wp:positionV relativeFrom="margin">
              <wp:posOffset>4585335</wp:posOffset>
            </wp:positionV>
            <wp:extent cx="1733550" cy="2204085"/>
            <wp:effectExtent l="0" t="95250" r="0" b="786765"/>
            <wp:wrapSquare wrapText="bothSides"/>
            <wp:docPr id="14" name="Рисунок 14" descr="http://shtrik.ru/wa-data/public/shop/products/88/12/1288/images/3035/3035.50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trik.ru/wa-data/public/shop/products/88/12/1288/images/3035/3035.500x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04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1E3C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7367" w:rsidRPr="00A57367" w:rsidRDefault="00951E3C" w:rsidP="00A57367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0032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Нескучного вам общения с Санкт-Петербургом.  </w:t>
      </w:r>
      <w:r w:rsidR="008679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 скорой встречи в </w:t>
      </w:r>
      <w:r w:rsidR="00646040">
        <w:rPr>
          <w:rFonts w:ascii="Times New Roman" w:hAnsi="Times New Roman" w:cs="Times New Roman"/>
          <w:noProof/>
          <w:sz w:val="28"/>
          <w:szCs w:val="28"/>
          <w:lang w:eastAsia="ru-RU"/>
        </w:rPr>
        <w:t>детском</w:t>
      </w:r>
      <w:r w:rsidR="008679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книжном турне по Северной столице нашей Родины.</w:t>
      </w:r>
    </w:p>
    <w:sectPr w:rsidR="00A57367" w:rsidRPr="00A57367" w:rsidSect="007A2EE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567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105" w:rsidRDefault="00021105" w:rsidP="00A57367">
      <w:pPr>
        <w:spacing w:after="0" w:line="240" w:lineRule="auto"/>
      </w:pPr>
      <w:r>
        <w:separator/>
      </w:r>
    </w:p>
  </w:endnote>
  <w:endnote w:type="continuationSeparator" w:id="0">
    <w:p w:rsidR="00021105" w:rsidRDefault="00021105" w:rsidP="00A57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40" w:rsidRDefault="0064604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40" w:rsidRDefault="0064604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40" w:rsidRDefault="006460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105" w:rsidRDefault="00021105" w:rsidP="00A57367">
      <w:pPr>
        <w:spacing w:after="0" w:line="240" w:lineRule="auto"/>
      </w:pPr>
      <w:r>
        <w:separator/>
      </w:r>
    </w:p>
  </w:footnote>
  <w:footnote w:type="continuationSeparator" w:id="0">
    <w:p w:rsidR="00021105" w:rsidRDefault="00021105" w:rsidP="00A57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40" w:rsidRDefault="0064604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35715" o:spid="_x0000_s2050" type="#_x0000_t136" style="position:absolute;margin-left:0;margin-top:0;width:638.2pt;height:20.9pt;rotation:315;z-index:-251655168;mso-position-horizontal:center;mso-position-horizontal-relative:margin;mso-position-vertical:center;mso-position-vertical-relative:margin" o:allowincell="f" fillcolor="black [3213]" stroked="f">
          <v:textpath style="font-family:&quot;Times New Roman&quot;;font-size:1pt" string=" ГБДОУ детский сад №43 Фрунзенского района Санкт-Петербурга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9FE" w:rsidRDefault="0064604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35716" o:spid="_x0000_s2051" type="#_x0000_t136" style="position:absolute;margin-left:0;margin-top:0;width:638.2pt;height:20.9pt;rotation:315;z-index:-251653120;mso-position-horizontal:center;mso-position-horizontal-relative:margin;mso-position-vertical:center;mso-position-vertical-relative:margin" o:allowincell="f" fillcolor="black [3213]" stroked="f">
          <v:textpath style="font-family:&quot;Times New Roman&quot;;font-size:1pt" string=" ГБДОУ детский сад №43 Фрунзенского района Санкт-Петербурга"/>
        </v:shape>
      </w:pict>
    </w:r>
  </w:p>
  <w:p w:rsidR="00CC49FE" w:rsidRDefault="00CC49F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40" w:rsidRDefault="0064604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35714" o:spid="_x0000_s2049" type="#_x0000_t136" style="position:absolute;margin-left:0;margin-top:0;width:638.2pt;height:20.9pt;rotation:315;z-index:-251657216;mso-position-horizontal:center;mso-position-horizontal-relative:margin;mso-position-vertical:center;mso-position-vertical-relative:margin" o:allowincell="f" fillcolor="black [3213]" stroked="f">
          <v:textpath style="font-family:&quot;Times New Roman&quot;;font-size:1pt" string=" ГБДОУ детский сад №43 Фрунзенского района Санкт-Петербурга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>
      <o:colormru v:ext="edit" colors="#fc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67"/>
    <w:rsid w:val="000032E6"/>
    <w:rsid w:val="00021105"/>
    <w:rsid w:val="000D63F7"/>
    <w:rsid w:val="00507731"/>
    <w:rsid w:val="00646040"/>
    <w:rsid w:val="007157B8"/>
    <w:rsid w:val="0074007F"/>
    <w:rsid w:val="007E46EB"/>
    <w:rsid w:val="0086791D"/>
    <w:rsid w:val="0087347B"/>
    <w:rsid w:val="008F7C48"/>
    <w:rsid w:val="00951E3C"/>
    <w:rsid w:val="009B2BDB"/>
    <w:rsid w:val="00A57367"/>
    <w:rsid w:val="00B16ACC"/>
    <w:rsid w:val="00B22B8A"/>
    <w:rsid w:val="00BC2230"/>
    <w:rsid w:val="00CC49FE"/>
    <w:rsid w:val="00D6294A"/>
    <w:rsid w:val="00F44EF1"/>
    <w:rsid w:val="00FC175C"/>
    <w:rsid w:val="00FE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3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367"/>
  </w:style>
  <w:style w:type="paragraph" w:styleId="a7">
    <w:name w:val="footer"/>
    <w:basedOn w:val="a"/>
    <w:link w:val="a8"/>
    <w:uiPriority w:val="99"/>
    <w:unhideWhenUsed/>
    <w:rsid w:val="00A5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7367"/>
  </w:style>
  <w:style w:type="character" w:styleId="a9">
    <w:name w:val="annotation reference"/>
    <w:basedOn w:val="a0"/>
    <w:uiPriority w:val="99"/>
    <w:semiHidden/>
    <w:unhideWhenUsed/>
    <w:rsid w:val="0086791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791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791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791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791D"/>
    <w:rPr>
      <w:b/>
      <w:bCs/>
      <w:sz w:val="20"/>
      <w:szCs w:val="20"/>
    </w:rPr>
  </w:style>
  <w:style w:type="character" w:styleId="ae">
    <w:name w:val="Placeholder Text"/>
    <w:basedOn w:val="a0"/>
    <w:uiPriority w:val="99"/>
    <w:semiHidden/>
    <w:rsid w:val="00CC49F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3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367"/>
  </w:style>
  <w:style w:type="paragraph" w:styleId="a7">
    <w:name w:val="footer"/>
    <w:basedOn w:val="a"/>
    <w:link w:val="a8"/>
    <w:uiPriority w:val="99"/>
    <w:unhideWhenUsed/>
    <w:rsid w:val="00A5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7367"/>
  </w:style>
  <w:style w:type="character" w:styleId="a9">
    <w:name w:val="annotation reference"/>
    <w:basedOn w:val="a0"/>
    <w:uiPriority w:val="99"/>
    <w:semiHidden/>
    <w:unhideWhenUsed/>
    <w:rsid w:val="0086791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791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791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791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791D"/>
    <w:rPr>
      <w:b/>
      <w:bCs/>
      <w:sz w:val="20"/>
      <w:szCs w:val="20"/>
    </w:rPr>
  </w:style>
  <w:style w:type="character" w:styleId="ae">
    <w:name w:val="Placeholder Text"/>
    <w:basedOn w:val="a0"/>
    <w:uiPriority w:val="99"/>
    <w:semiHidden/>
    <w:rsid w:val="00CC49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microsoft.com/office/2007/relationships/hdphoto" Target="media/hdphoto9.wdp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jpeg"/><Relationship Id="rId28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ED3667-5219-4BB0-81D1-A2B96FAB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Серова Н.Н.</dc:creator>
  <cp:lastModifiedBy>2</cp:lastModifiedBy>
  <cp:revision>9</cp:revision>
  <dcterms:created xsi:type="dcterms:W3CDTF">2018-02-27T13:10:00Z</dcterms:created>
  <dcterms:modified xsi:type="dcterms:W3CDTF">2018-02-27T15:30:00Z</dcterms:modified>
</cp:coreProperties>
</file>