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C17" w:rsidRPr="006C7819" w:rsidRDefault="00777C17" w:rsidP="006C7819">
      <w:pPr>
        <w:spacing w:before="75" w:after="75" w:line="360" w:lineRule="auto"/>
        <w:ind w:firstLine="150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C78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Консультация для родителей «Кризис трёх лет»</w:t>
      </w:r>
    </w:p>
    <w:p w:rsidR="00467168" w:rsidRPr="002E5319" w:rsidRDefault="00777C17" w:rsidP="00467168">
      <w:pPr>
        <w:spacing w:before="75" w:after="75" w:line="360" w:lineRule="auto"/>
        <w:ind w:firstLine="709"/>
        <w:contextualSpacing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2E531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К трем годам родители начинают замечать серьезные изменения в своем ребенке, он становится упрямым, капризным, вздорным. Улыбка умиления на лицах родителей сменяется выражением озабоченности, растерянности и некоторого раздражения. Многие не знают, что в это время происходит очень важный для ребенка психический процесс: это первое яркое выражение своего «Я», это его попытка самостоятельно отдалиться от матери, удлинить психологическую пуповину, научиться многое делать самому и как – то решать свои проблемы. Без психологического отделения от родителей ребенку сложно будет найти себя в этой жизни, выработать механизмы психологической адаптации и гибкого поведения в различных ситуациях.</w:t>
      </w:r>
    </w:p>
    <w:p w:rsidR="00777C17" w:rsidRPr="006C7819" w:rsidRDefault="00777C17" w:rsidP="00467168">
      <w:pPr>
        <w:spacing w:before="75" w:after="75" w:line="360" w:lineRule="auto"/>
        <w:ind w:firstLine="709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7819">
        <w:rPr>
          <w:rFonts w:ascii="Times New Roman" w:eastAsia="Times New Roman" w:hAnsi="Times New Roman" w:cs="Times New Roman"/>
          <w:sz w:val="32"/>
          <w:szCs w:val="32"/>
          <w:lang w:eastAsia="ru-RU"/>
        </w:rPr>
        <w:t>Кризисы развития – это относительно короткие (от нескольких месяцев до года – двух) периоду в жизни, в течение которых человек заметно меняется, поднимается на новую жизненную ступень. Кризисы бывают не только в детстве (1 год, 3 года, 7 лет, 13 лет), так как личность человека развивается непрерывно. При этом всегда происходит смена периодов: относительно длинных и спокойных - стабильных и более коротких, бурных – критических, то есть кризисы – это переходы между стабильными периодами.</w:t>
      </w:r>
    </w:p>
    <w:p w:rsidR="00777C17" w:rsidRPr="006C7819" w:rsidRDefault="00777C17" w:rsidP="00467168">
      <w:pPr>
        <w:spacing w:before="75" w:after="75" w:line="360" w:lineRule="auto"/>
        <w:ind w:firstLine="709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781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Взрослые способны понять, что с ними происходит, зная закономерности личностного развития. Родители не должны пугаться остроты протекания кризисов, это вовсе не отрицательный показатель. Напротив, яркое проявление ребенка в </w:t>
      </w:r>
      <w:r w:rsidRPr="006C781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самоутверждении в новом возрастном качестве говорит о том, что в его психике сложились все возрастные новообразования для дальнейшего развития его личности и адаптивных способностей. И, наоборот, внешняя «бескризисность», создающая иллюзию благополучия, может быть обманчивой, свидетельствовать о том, что в развитии ребенка не произошло соответствующих изменений.</w:t>
      </w:r>
    </w:p>
    <w:p w:rsidR="00777C17" w:rsidRPr="006C7819" w:rsidRDefault="00777C17" w:rsidP="00467168">
      <w:pPr>
        <w:spacing w:before="75" w:after="75" w:line="360" w:lineRule="auto"/>
        <w:ind w:firstLine="709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7819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Таким образом, не надо пугаться кризисных проявлений, опасны проблемы непонимания, возникающие в этот момент у родителей и педагогов. Можно ли, действуя грамотно, смягчить проявление кризиса? Как помочь ребенку выйти из него, не внося в душу негативные качества: ведь упрямства – это крайняя степень проявления воли, необходимого для ребенка качества; капризность – демонстрация собственной значимости для других, ощущение своего «Я», эгоизм – в здоровом виде чувство «самостоятельности», собственное достоинство; агрессивность – крайняя форма самозащиты; замкнутость – неадекватная форма проявления здоровой осторожности, то есть необходимых для выживания в обществе качеств. Ребенок должен выйти из кризиса с набором положительных качеств, главная задача родителей и педагогов – не допустить закрепления их крайних проявлений.</w:t>
      </w:r>
    </w:p>
    <w:p w:rsidR="00777C17" w:rsidRPr="006C7819" w:rsidRDefault="00777C17" w:rsidP="00467168">
      <w:pPr>
        <w:spacing w:before="75" w:after="75" w:line="360" w:lineRule="auto"/>
        <w:ind w:firstLine="709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7819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необходимо знать воспитателям и родителям о детском упрямстве и капризности:</w:t>
      </w:r>
    </w:p>
    <w:p w:rsidR="00777C17" w:rsidRPr="006C7819" w:rsidRDefault="00777C17" w:rsidP="00467168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7819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Период упрямства и капризности начинается примерно с 18 месяцев;</w:t>
      </w:r>
    </w:p>
    <w:p w:rsidR="00777C17" w:rsidRPr="006C7819" w:rsidRDefault="00777C17" w:rsidP="00467168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781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Как правило, фаза эта заканчивается к 3.5 – 4 годам (случайные приступы упрямства в более старшем возрасте – тоже вещь вполне нормальная);</w:t>
      </w:r>
    </w:p>
    <w:p w:rsidR="00777C17" w:rsidRPr="006C7819" w:rsidRDefault="00777C17" w:rsidP="00467168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7819">
        <w:rPr>
          <w:rFonts w:ascii="Times New Roman" w:eastAsia="Times New Roman" w:hAnsi="Times New Roman" w:cs="Times New Roman"/>
          <w:sz w:val="32"/>
          <w:szCs w:val="32"/>
          <w:lang w:eastAsia="ru-RU"/>
        </w:rPr>
        <w:t>Пик упрямства приходится на 2.5 – 3 года жизни;</w:t>
      </w:r>
    </w:p>
    <w:p w:rsidR="00777C17" w:rsidRPr="006C7819" w:rsidRDefault="00777C17" w:rsidP="00467168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7819">
        <w:rPr>
          <w:rFonts w:ascii="Times New Roman" w:eastAsia="Times New Roman" w:hAnsi="Times New Roman" w:cs="Times New Roman"/>
          <w:sz w:val="32"/>
          <w:szCs w:val="32"/>
          <w:lang w:eastAsia="ru-RU"/>
        </w:rPr>
        <w:t>Мальчики упрямятся сильнее, чем девочки.</w:t>
      </w:r>
    </w:p>
    <w:p w:rsidR="00777C17" w:rsidRPr="006C7819" w:rsidRDefault="00777C17" w:rsidP="00467168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7819">
        <w:rPr>
          <w:rFonts w:ascii="Times New Roman" w:eastAsia="Times New Roman" w:hAnsi="Times New Roman" w:cs="Times New Roman"/>
          <w:sz w:val="32"/>
          <w:szCs w:val="32"/>
          <w:lang w:eastAsia="ru-RU"/>
        </w:rPr>
        <w:t>Девочки капризничают чаще, чем мальчики.</w:t>
      </w:r>
    </w:p>
    <w:p w:rsidR="00777C17" w:rsidRPr="006C7819" w:rsidRDefault="00777C17" w:rsidP="00467168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7819">
        <w:rPr>
          <w:rFonts w:ascii="Times New Roman" w:eastAsia="Times New Roman" w:hAnsi="Times New Roman" w:cs="Times New Roman"/>
          <w:sz w:val="32"/>
          <w:szCs w:val="32"/>
          <w:lang w:eastAsia="ru-RU"/>
        </w:rPr>
        <w:t>В кризисный период приступы упрямства и капризности случаются у детей по 5 раз в день (у некоторых – до 19 раз);</w:t>
      </w:r>
    </w:p>
    <w:p w:rsidR="00777C17" w:rsidRPr="006C7819" w:rsidRDefault="00777C17" w:rsidP="00467168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7819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дети по достижении 4 лет все еще продолжают часто упрямиться и капризничать, то вероятнее всего речь идет о «фиксированном» упрямстве, истеричности, как удобных способах манипулирования ребенком своими родителями. Чаще всего это результат соглашательского поведения родителей, поддавшихся нажиму со стороны ребенка, нередко ради своего спокойствия.</w:t>
      </w:r>
    </w:p>
    <w:p w:rsidR="00777C17" w:rsidRPr="006C7819" w:rsidRDefault="00777C17" w:rsidP="00467168">
      <w:pPr>
        <w:spacing w:before="75" w:after="75" w:line="360" w:lineRule="auto"/>
        <w:ind w:firstLine="709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7819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могут сделать родители:</w:t>
      </w:r>
    </w:p>
    <w:p w:rsidR="00777C17" w:rsidRPr="006C7819" w:rsidRDefault="00777C17" w:rsidP="00467168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7819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придавайте большого значения упрямству и капризности. Примите это как необходимость.</w:t>
      </w:r>
    </w:p>
    <w:p w:rsidR="00777C17" w:rsidRPr="006C7819" w:rsidRDefault="00777C17" w:rsidP="00467168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7819">
        <w:rPr>
          <w:rFonts w:ascii="Times New Roman" w:eastAsia="Times New Roman" w:hAnsi="Times New Roman" w:cs="Times New Roman"/>
          <w:sz w:val="32"/>
          <w:szCs w:val="32"/>
          <w:lang w:eastAsia="ru-RU"/>
        </w:rPr>
        <w:t>Во время приступа упрямства оставайтесь рядом, дайте ребенку почувствовать, что вы его понимаете.</w:t>
      </w:r>
    </w:p>
    <w:p w:rsidR="00777C17" w:rsidRPr="006C7819" w:rsidRDefault="00777C17" w:rsidP="00467168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7819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пытайтесь во время приступа что – то внушать ребенку. Это бесполезно. Ругань не имеет смысла, шлепки еще сильнее будоражат.</w:t>
      </w:r>
    </w:p>
    <w:p w:rsidR="00777C17" w:rsidRPr="006C7819" w:rsidRDefault="00777C17" w:rsidP="00467168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781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Истеричность и капризность требуют зрителей, не прибегайте к помощи посторонних: «Посмотрите, какая плохая девочка, ай-я-яй!». Ребенку только это и нужно.</w:t>
      </w:r>
    </w:p>
    <w:p w:rsidR="00777C17" w:rsidRPr="006C7819" w:rsidRDefault="00777C17" w:rsidP="00467168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7819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сдавайтесь даже тогда, когда приступ у ребенка протекает в общественном месте. Чаще всего помогает только одно – взять его за руку и увести.</w:t>
      </w:r>
    </w:p>
    <w:p w:rsidR="00777C17" w:rsidRPr="006C7819" w:rsidRDefault="00777C17" w:rsidP="00467168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7819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Постарайтесь схитрить: «Ох, какая у меня есть интересная игрушка, книжка, штучка!», «А что это за окном ворона делает?» - подобные маневры заинтересуют и отвлекут.</w:t>
      </w:r>
    </w:p>
    <w:p w:rsidR="00777C17" w:rsidRPr="006C7819" w:rsidRDefault="00777C17" w:rsidP="00467168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7819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Будьте в поведении с ребенком настойчивы. Если вы сказали «Нет», оставайтесь и дальше при этом мнении.</w:t>
      </w:r>
    </w:p>
    <w:p w:rsidR="006C7819" w:rsidRDefault="006C7819" w:rsidP="00467168">
      <w:pPr>
        <w:spacing w:before="75" w:after="75" w:line="360" w:lineRule="auto"/>
        <w:ind w:firstLine="709"/>
        <w:contextualSpacing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777C17" w:rsidRPr="006C7819" w:rsidRDefault="00777C17" w:rsidP="00467168">
      <w:pPr>
        <w:spacing w:before="75" w:after="75" w:line="360" w:lineRule="auto"/>
        <w:ind w:firstLine="709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C781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Я сам!</w:t>
      </w:r>
    </w:p>
    <w:p w:rsidR="00777C17" w:rsidRPr="006C7819" w:rsidRDefault="00777C17" w:rsidP="00467168">
      <w:pPr>
        <w:spacing w:after="0" w:line="360" w:lineRule="auto"/>
        <w:ind w:left="600" w:right="600" w:firstLine="709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C78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 негативен и упрям,</w:t>
      </w:r>
    </w:p>
    <w:p w:rsidR="00777C17" w:rsidRPr="006C7819" w:rsidRDefault="00777C17" w:rsidP="00467168">
      <w:pPr>
        <w:spacing w:after="0" w:line="360" w:lineRule="auto"/>
        <w:ind w:left="600" w:right="600" w:firstLine="709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C78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Строптив и своеволен,</w:t>
      </w:r>
    </w:p>
    <w:p w:rsidR="00777C17" w:rsidRPr="006C7819" w:rsidRDefault="00777C17" w:rsidP="00467168">
      <w:pPr>
        <w:spacing w:after="0" w:line="360" w:lineRule="auto"/>
        <w:ind w:left="600" w:right="600" w:firstLine="709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C78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Средою социальной я</w:t>
      </w:r>
    </w:p>
    <w:p w:rsidR="00777C17" w:rsidRPr="006C7819" w:rsidRDefault="00777C17" w:rsidP="00467168">
      <w:pPr>
        <w:spacing w:after="0" w:line="360" w:lineRule="auto"/>
        <w:ind w:left="600" w:right="600" w:firstLine="709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C78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Ужасно недоволен.</w:t>
      </w:r>
    </w:p>
    <w:p w:rsidR="00777C17" w:rsidRPr="006C7819" w:rsidRDefault="00777C17" w:rsidP="00467168">
      <w:pPr>
        <w:spacing w:after="0" w:line="360" w:lineRule="auto"/>
        <w:ind w:left="600" w:right="600" w:firstLine="709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C78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Вы не даете мне шагнуть,</w:t>
      </w:r>
    </w:p>
    <w:p w:rsidR="00777C17" w:rsidRPr="006C7819" w:rsidRDefault="00777C17" w:rsidP="00467168">
      <w:pPr>
        <w:spacing w:after="0" w:line="360" w:lineRule="auto"/>
        <w:ind w:left="600" w:right="600" w:firstLine="709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C78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Всегда помочь готовы.</w:t>
      </w:r>
    </w:p>
    <w:p w:rsidR="00777C17" w:rsidRPr="006C7819" w:rsidRDefault="00777C17" w:rsidP="00467168">
      <w:pPr>
        <w:spacing w:after="0" w:line="360" w:lineRule="auto"/>
        <w:ind w:left="600" w:right="600" w:firstLine="709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C78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боже! Как же тяжелы</w:t>
      </w:r>
    </w:p>
    <w:p w:rsidR="00777C17" w:rsidRPr="006C7819" w:rsidRDefault="00777C17" w:rsidP="00467168">
      <w:pPr>
        <w:spacing w:after="0" w:line="360" w:lineRule="auto"/>
        <w:ind w:left="600" w:right="600" w:firstLine="709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C78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Сердечные оковы.</w:t>
      </w:r>
    </w:p>
    <w:p w:rsidR="00777C17" w:rsidRPr="006C7819" w:rsidRDefault="00777C17" w:rsidP="00467168">
      <w:pPr>
        <w:spacing w:after="0" w:line="360" w:lineRule="auto"/>
        <w:ind w:left="600" w:right="600" w:firstLine="709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C78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Система «Я» кипит во мне,</w:t>
      </w:r>
    </w:p>
    <w:p w:rsidR="00777C17" w:rsidRPr="006C7819" w:rsidRDefault="00777C17" w:rsidP="00467168">
      <w:pPr>
        <w:spacing w:after="0" w:line="360" w:lineRule="auto"/>
        <w:ind w:left="600" w:right="600" w:firstLine="709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C78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Хочу кричать повсюду:</w:t>
      </w:r>
    </w:p>
    <w:p w:rsidR="00777C17" w:rsidRPr="006C7819" w:rsidRDefault="00777C17" w:rsidP="00467168">
      <w:pPr>
        <w:spacing w:after="0" w:line="360" w:lineRule="auto"/>
        <w:ind w:left="600" w:right="600" w:firstLine="709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C78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 – самость, братцы, я живу,</w:t>
      </w:r>
    </w:p>
    <w:p w:rsidR="00E11A95" w:rsidRPr="00467168" w:rsidRDefault="00777C17" w:rsidP="00DD4CBE">
      <w:pPr>
        <w:spacing w:after="0" w:line="360" w:lineRule="auto"/>
        <w:ind w:left="600" w:right="600" w:firstLine="709"/>
        <w:contextualSpacing/>
        <w:rPr>
          <w:rFonts w:ascii="Times New Roman" w:hAnsi="Times New Roman" w:cs="Times New Roman"/>
          <w:sz w:val="32"/>
          <w:szCs w:val="32"/>
          <w:lang w:val="en-US"/>
        </w:rPr>
      </w:pPr>
      <w:r w:rsidRPr="006C78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Хочу! Могу! И буду!</w:t>
      </w:r>
      <w:bookmarkStart w:id="0" w:name="_GoBack"/>
      <w:bookmarkEnd w:id="0"/>
    </w:p>
    <w:sectPr w:rsidR="00E11A95" w:rsidRPr="00467168" w:rsidSect="00E11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346A2"/>
    <w:multiLevelType w:val="multilevel"/>
    <w:tmpl w:val="05D2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645123"/>
    <w:multiLevelType w:val="multilevel"/>
    <w:tmpl w:val="FA2C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C17"/>
    <w:rsid w:val="002E5319"/>
    <w:rsid w:val="00467168"/>
    <w:rsid w:val="006C7819"/>
    <w:rsid w:val="00777C17"/>
    <w:rsid w:val="00DD4CBE"/>
    <w:rsid w:val="00E1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77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77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2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2015-11-10T14:41:00Z</dcterms:created>
  <dcterms:modified xsi:type="dcterms:W3CDTF">2018-07-17T07:21:00Z</dcterms:modified>
</cp:coreProperties>
</file>