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D3" w:rsidRDefault="008669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об инновационной деятельности образовательных учреждений</w:t>
      </w:r>
    </w:p>
    <w:p w:rsidR="00C539D3" w:rsidRDefault="008669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Фрунзенского района Санкт-Петербурга в 2022-2023 учебном году</w:t>
      </w:r>
      <w:r>
        <w:rPr>
          <w:rStyle w:val="af9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с перспективным планированием на 2024 год</w:t>
      </w:r>
    </w:p>
    <w:p w:rsidR="00C539D3" w:rsidRDefault="00C539D3">
      <w:pPr>
        <w:jc w:val="center"/>
        <w:rPr>
          <w:sz w:val="24"/>
          <w:szCs w:val="24"/>
        </w:rPr>
      </w:pPr>
    </w:p>
    <w:p w:rsidR="00C539D3" w:rsidRDefault="0086693D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 образовательного учреждения (по Уставу)</w:t>
      </w:r>
    </w:p>
    <w:p w:rsidR="00DA3D5F" w:rsidRPr="007D744C" w:rsidRDefault="007D744C">
      <w:pPr>
        <w:rPr>
          <w:sz w:val="24"/>
          <w:szCs w:val="24"/>
          <w:u w:val="single"/>
        </w:rPr>
      </w:pPr>
      <w:r w:rsidRPr="007D744C">
        <w:rPr>
          <w:rFonts w:eastAsia="Calibri"/>
          <w:sz w:val="24"/>
          <w:szCs w:val="24"/>
          <w:u w:val="single"/>
          <w:lang w:eastAsia="en-US"/>
        </w:rPr>
        <w:t>Государственное бюджетное дошкольное образовательное учреждение детский сад № 43 комбинированного вида Фрунзенского района Санкт-Петербурга</w:t>
      </w:r>
    </w:p>
    <w:p w:rsidR="00C539D3" w:rsidRDefault="0086693D">
      <w:pPr>
        <w:pStyle w:val="af6"/>
        <w:numPr>
          <w:ilvl w:val="0"/>
          <w:numId w:val="4"/>
        </w:numPr>
      </w:pPr>
      <w:r>
        <w:t>Тема инновационной (методической) деятельности</w:t>
      </w:r>
    </w:p>
    <w:p w:rsidR="00857098" w:rsidRDefault="00857098">
      <w:pPr>
        <w:rPr>
          <w:rFonts w:eastAsia="Calibri"/>
          <w:sz w:val="24"/>
          <w:szCs w:val="24"/>
          <w:u w:val="single"/>
          <w:lang w:eastAsia="en-US"/>
        </w:rPr>
      </w:pPr>
      <w:r w:rsidRPr="00857098">
        <w:rPr>
          <w:rFonts w:eastAsia="Calibri"/>
          <w:sz w:val="24"/>
          <w:szCs w:val="24"/>
          <w:u w:val="single"/>
          <w:lang w:eastAsia="en-US"/>
        </w:rPr>
        <w:t xml:space="preserve"> «Разработка модели сетевого взаимодействия ДОО по созданию и развитию образовательной среды с использованием современных образовательных технологий»</w:t>
      </w:r>
    </w:p>
    <w:p w:rsidR="00857098" w:rsidRPr="00857098" w:rsidRDefault="00857098" w:rsidP="00857098">
      <w:pPr>
        <w:pStyle w:val="af6"/>
        <w:numPr>
          <w:ilvl w:val="0"/>
          <w:numId w:val="2"/>
        </w:numPr>
      </w:pPr>
      <w:r>
        <w:t xml:space="preserve"> </w:t>
      </w:r>
      <w:r w:rsidR="0086693D">
        <w:t>Тематический кластер, в который входит ОУ (выбрать из списка)</w:t>
      </w:r>
      <w:r w:rsidR="0086693D">
        <w:rPr>
          <w:rStyle w:val="af9"/>
        </w:rPr>
        <w:footnoteReference w:id="2"/>
      </w:r>
      <w:r w:rsidRPr="00857098">
        <w:rPr>
          <w:sz w:val="20"/>
          <w:szCs w:val="20"/>
        </w:rPr>
        <w:t xml:space="preserve"> </w:t>
      </w:r>
      <w:r w:rsidRPr="00857098">
        <w:t>«Современные технологии в образовательном процессе ДОУ»</w:t>
      </w:r>
    </w:p>
    <w:p w:rsidR="00C539D3" w:rsidRPr="00857098" w:rsidRDefault="00C539D3">
      <w:pPr>
        <w:rPr>
          <w:sz w:val="24"/>
          <w:szCs w:val="24"/>
        </w:rPr>
      </w:pPr>
    </w:p>
    <w:p w:rsidR="00C539D3" w:rsidRDefault="00C539D3">
      <w:pPr>
        <w:rPr>
          <w:sz w:val="24"/>
          <w:szCs w:val="24"/>
        </w:rPr>
      </w:pPr>
    </w:p>
    <w:p w:rsidR="00C539D3" w:rsidRDefault="0086693D">
      <w:pPr>
        <w:pStyle w:val="af6"/>
        <w:numPr>
          <w:ilvl w:val="0"/>
          <w:numId w:val="4"/>
        </w:numPr>
      </w:pPr>
      <w:r>
        <w:t>Публикации ОУ в 2022-2023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961"/>
        <w:gridCol w:w="4961"/>
      </w:tblGrid>
      <w:tr w:rsidR="00C539D3">
        <w:tc>
          <w:tcPr>
            <w:tcW w:w="5524" w:type="dxa"/>
          </w:tcPr>
          <w:p w:rsidR="00C539D3" w:rsidRDefault="0086693D">
            <w:pPr>
              <w:widowControl/>
              <w:jc w:val="center"/>
            </w:pPr>
            <w:r>
              <w:t>Наименование издания</w:t>
            </w:r>
          </w:p>
        </w:tc>
        <w:tc>
          <w:tcPr>
            <w:tcW w:w="4961" w:type="dxa"/>
          </w:tcPr>
          <w:p w:rsidR="00C539D3" w:rsidRDefault="0086693D">
            <w:pPr>
              <w:jc w:val="center"/>
            </w:pPr>
            <w:r>
              <w:t>Наименование публикации</w:t>
            </w:r>
          </w:p>
        </w:tc>
        <w:tc>
          <w:tcPr>
            <w:tcW w:w="4961" w:type="dxa"/>
          </w:tcPr>
          <w:p w:rsidR="00C539D3" w:rsidRDefault="0086693D">
            <w:pPr>
              <w:jc w:val="center"/>
            </w:pPr>
            <w:r>
              <w:t>Выходные данные или ссылка на электронный ресурс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>Академические издания</w:t>
            </w:r>
            <w:r>
              <w:rPr>
                <w:vertAlign w:val="superscript"/>
              </w:rPr>
              <w:footnoteReference w:id="3"/>
            </w:r>
            <w:r>
              <w:t xml:space="preserve"> (перечень ВАК, </w:t>
            </w:r>
            <w:hyperlink r:id="rId8" w:anchor="tab=_tab:editions~" w:tooltip="https://vak.minobrnauki.gov.ru/documents#tab=_tab:editions~" w:history="1">
              <w:r>
                <w:rPr>
                  <w:rStyle w:val="af5"/>
                </w:rPr>
                <w:t>https://vak.minobrnauki.gov.ru/documents#tab=_tab:editions~</w:t>
              </w:r>
            </w:hyperlink>
            <w:r>
              <w:t>) по последнему перечню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>Печатные издания (журналы, газеты и т.п.)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 xml:space="preserve">Электронные издания, имеющие свидетельство </w:t>
            </w:r>
            <w:r>
              <w:br/>
              <w:t>о государственной регистрации в качестве СМИ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>Отдельное издание (монография, сборник, пособие и т.п.)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 w:rsidP="00857098">
            <w:r>
              <w:t>-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>Районные издания (сборник, пособие и т.п.)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Default="0086693D">
            <w:pPr>
              <w:widowControl/>
            </w:pPr>
            <w:r>
              <w:t>Издания ОУ (сборник, пособие и т.п.)</w:t>
            </w:r>
          </w:p>
        </w:tc>
        <w:tc>
          <w:tcPr>
            <w:tcW w:w="4961" w:type="dxa"/>
          </w:tcPr>
          <w:p w:rsidR="00C539D3" w:rsidRDefault="00857098">
            <w:r>
              <w:t>-</w:t>
            </w:r>
          </w:p>
        </w:tc>
        <w:tc>
          <w:tcPr>
            <w:tcW w:w="4961" w:type="dxa"/>
          </w:tcPr>
          <w:p w:rsidR="00C539D3" w:rsidRDefault="00857098">
            <w:pPr>
              <w:widowControl/>
            </w:pPr>
            <w:r>
              <w:t>-</w:t>
            </w:r>
          </w:p>
        </w:tc>
      </w:tr>
    </w:tbl>
    <w:p w:rsidR="00C539D3" w:rsidRDefault="00C539D3">
      <w:pPr>
        <w:rPr>
          <w:bCs/>
        </w:rPr>
      </w:pPr>
    </w:p>
    <w:p w:rsidR="00C539D3" w:rsidRDefault="0086693D">
      <w:pPr>
        <w:pStyle w:val="af6"/>
        <w:numPr>
          <w:ilvl w:val="0"/>
          <w:numId w:val="4"/>
        </w:numPr>
      </w:pPr>
      <w:r>
        <w:t>Кадровый состав, занимающийся инновационной работой в ОУ в 2022-2023 учебном году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524"/>
        <w:gridCol w:w="4677"/>
        <w:gridCol w:w="2764"/>
        <w:gridCol w:w="2481"/>
      </w:tblGrid>
      <w:tr w:rsidR="00C539D3">
        <w:tc>
          <w:tcPr>
            <w:tcW w:w="5524" w:type="dxa"/>
          </w:tcPr>
          <w:p w:rsidR="00C539D3" w:rsidRDefault="0086693D">
            <w:pPr>
              <w:widowControl/>
              <w:jc w:val="center"/>
            </w:pPr>
            <w:r>
              <w:t>ФИО ответственного</w:t>
            </w:r>
          </w:p>
        </w:tc>
        <w:tc>
          <w:tcPr>
            <w:tcW w:w="4677" w:type="dxa"/>
          </w:tcPr>
          <w:p w:rsidR="00C539D3" w:rsidRDefault="0086693D">
            <w:pPr>
              <w:jc w:val="center"/>
            </w:pPr>
            <w:r>
              <w:t>Должность</w:t>
            </w:r>
          </w:p>
        </w:tc>
        <w:tc>
          <w:tcPr>
            <w:tcW w:w="2764" w:type="dxa"/>
          </w:tcPr>
          <w:p w:rsidR="00C539D3" w:rsidRDefault="0086693D">
            <w:pPr>
              <w:jc w:val="center"/>
            </w:pPr>
            <w:r>
              <w:t>Мобильный телефон</w:t>
            </w:r>
          </w:p>
        </w:tc>
        <w:tc>
          <w:tcPr>
            <w:tcW w:w="2481" w:type="dxa"/>
          </w:tcPr>
          <w:p w:rsidR="00C539D3" w:rsidRDefault="0086693D">
            <w:pPr>
              <w:jc w:val="center"/>
            </w:pPr>
            <w:r>
              <w:t>Адрес электронной почты</w:t>
            </w:r>
          </w:p>
        </w:tc>
      </w:tr>
      <w:tr w:rsidR="00C539D3">
        <w:tc>
          <w:tcPr>
            <w:tcW w:w="5524" w:type="dxa"/>
            <w:vAlign w:val="center"/>
          </w:tcPr>
          <w:p w:rsidR="00C539D3" w:rsidRPr="00857098" w:rsidRDefault="00857098" w:rsidP="00857098">
            <w:pPr>
              <w:widowControl/>
              <w:rPr>
                <w:lang w:val="en-US"/>
              </w:rPr>
            </w:pPr>
            <w:r>
              <w:t xml:space="preserve">Владимирова Дана </w:t>
            </w:r>
            <w:proofErr w:type="spellStart"/>
            <w:r>
              <w:t>Тагибергеновна</w:t>
            </w:r>
            <w:proofErr w:type="spellEnd"/>
          </w:p>
        </w:tc>
        <w:tc>
          <w:tcPr>
            <w:tcW w:w="4677" w:type="dxa"/>
          </w:tcPr>
          <w:p w:rsidR="00C539D3" w:rsidRDefault="00857098">
            <w:proofErr w:type="spellStart"/>
            <w:r>
              <w:t>Ст.воспитатель</w:t>
            </w:r>
            <w:proofErr w:type="spellEnd"/>
          </w:p>
        </w:tc>
        <w:tc>
          <w:tcPr>
            <w:tcW w:w="2764" w:type="dxa"/>
          </w:tcPr>
          <w:p w:rsidR="00C539D3" w:rsidRDefault="00857098">
            <w:r>
              <w:t>89062548770</w:t>
            </w:r>
          </w:p>
        </w:tc>
        <w:tc>
          <w:tcPr>
            <w:tcW w:w="2481" w:type="dxa"/>
          </w:tcPr>
          <w:p w:rsidR="00C539D3" w:rsidRDefault="00A516A0">
            <w:r>
              <w:t>gdou43@mail.ru</w:t>
            </w:r>
            <w:bookmarkStart w:id="0" w:name="_GoBack"/>
            <w:bookmarkEnd w:id="0"/>
          </w:p>
        </w:tc>
      </w:tr>
    </w:tbl>
    <w:p w:rsidR="00C539D3" w:rsidRDefault="0086693D">
      <w:pPr>
        <w:rPr>
          <w:bCs/>
        </w:rPr>
      </w:pPr>
      <w:r>
        <w:rPr>
          <w:sz w:val="24"/>
          <w:szCs w:val="24"/>
        </w:rPr>
        <w:t>Творческая группа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562"/>
        <w:gridCol w:w="4962"/>
        <w:gridCol w:w="4677"/>
        <w:gridCol w:w="2764"/>
        <w:gridCol w:w="2481"/>
      </w:tblGrid>
      <w:tr w:rsidR="00C539D3">
        <w:tc>
          <w:tcPr>
            <w:tcW w:w="562" w:type="dxa"/>
          </w:tcPr>
          <w:p w:rsidR="00C539D3" w:rsidRDefault="00C539D3">
            <w:pPr>
              <w:jc w:val="center"/>
            </w:pPr>
          </w:p>
        </w:tc>
        <w:tc>
          <w:tcPr>
            <w:tcW w:w="4962" w:type="dxa"/>
          </w:tcPr>
          <w:p w:rsidR="00C539D3" w:rsidRDefault="0086693D">
            <w:pPr>
              <w:jc w:val="center"/>
            </w:pPr>
            <w:r>
              <w:t>ФИО</w:t>
            </w:r>
          </w:p>
        </w:tc>
        <w:tc>
          <w:tcPr>
            <w:tcW w:w="4677" w:type="dxa"/>
          </w:tcPr>
          <w:p w:rsidR="00C539D3" w:rsidRDefault="0086693D">
            <w:pPr>
              <w:jc w:val="center"/>
            </w:pPr>
            <w:r>
              <w:t>Должность с указанием преподаваемого предмета</w:t>
            </w:r>
          </w:p>
        </w:tc>
        <w:tc>
          <w:tcPr>
            <w:tcW w:w="2764" w:type="dxa"/>
          </w:tcPr>
          <w:p w:rsidR="00C539D3" w:rsidRDefault="0086693D">
            <w:pPr>
              <w:jc w:val="center"/>
            </w:pPr>
            <w:r>
              <w:t>Категория</w:t>
            </w:r>
          </w:p>
        </w:tc>
        <w:tc>
          <w:tcPr>
            <w:tcW w:w="2481" w:type="dxa"/>
          </w:tcPr>
          <w:p w:rsidR="00C539D3" w:rsidRDefault="0086693D">
            <w:pPr>
              <w:jc w:val="center"/>
            </w:pPr>
            <w:r>
              <w:t>Ученая степень</w:t>
            </w:r>
          </w:p>
        </w:tc>
      </w:tr>
      <w:tr w:rsidR="00C539D3">
        <w:tc>
          <w:tcPr>
            <w:tcW w:w="562" w:type="dxa"/>
            <w:vAlign w:val="center"/>
          </w:tcPr>
          <w:p w:rsidR="00C539D3" w:rsidRDefault="0086693D">
            <w:r>
              <w:t>1.</w:t>
            </w:r>
          </w:p>
        </w:tc>
        <w:tc>
          <w:tcPr>
            <w:tcW w:w="4962" w:type="dxa"/>
            <w:vAlign w:val="center"/>
          </w:tcPr>
          <w:p w:rsidR="00C539D3" w:rsidRPr="00457CC5" w:rsidRDefault="00857098">
            <w:pPr>
              <w:widowControl/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 xml:space="preserve">Владимирова Дана </w:t>
            </w:r>
            <w:proofErr w:type="spellStart"/>
            <w:r w:rsidRPr="00457CC5">
              <w:rPr>
                <w:sz w:val="24"/>
                <w:szCs w:val="24"/>
              </w:rPr>
              <w:t>Тагибергеновна</w:t>
            </w:r>
            <w:proofErr w:type="spellEnd"/>
          </w:p>
        </w:tc>
        <w:tc>
          <w:tcPr>
            <w:tcW w:w="4677" w:type="dxa"/>
          </w:tcPr>
          <w:p w:rsidR="00C539D3" w:rsidRPr="00457CC5" w:rsidRDefault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4" w:type="dxa"/>
          </w:tcPr>
          <w:p w:rsidR="00C539D3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педагоги</w:t>
            </w:r>
          </w:p>
        </w:tc>
        <w:tc>
          <w:tcPr>
            <w:tcW w:w="2481" w:type="dxa"/>
          </w:tcPr>
          <w:p w:rsidR="00C539D3" w:rsidRPr="00457CC5" w:rsidRDefault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-</w:t>
            </w:r>
          </w:p>
        </w:tc>
      </w:tr>
      <w:tr w:rsidR="00857098">
        <w:tc>
          <w:tcPr>
            <w:tcW w:w="562" w:type="dxa"/>
            <w:vAlign w:val="center"/>
          </w:tcPr>
          <w:p w:rsidR="00857098" w:rsidRDefault="00857098" w:rsidP="00857098">
            <w:r>
              <w:t>2.</w:t>
            </w:r>
          </w:p>
        </w:tc>
        <w:tc>
          <w:tcPr>
            <w:tcW w:w="4962" w:type="dxa"/>
            <w:vAlign w:val="center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Соколова Лариса Валентиновна</w:t>
            </w:r>
          </w:p>
        </w:tc>
        <w:tc>
          <w:tcPr>
            <w:tcW w:w="4677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4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педагоги</w:t>
            </w:r>
          </w:p>
        </w:tc>
        <w:tc>
          <w:tcPr>
            <w:tcW w:w="2481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-</w:t>
            </w:r>
          </w:p>
        </w:tc>
      </w:tr>
      <w:tr w:rsidR="00857098">
        <w:tc>
          <w:tcPr>
            <w:tcW w:w="562" w:type="dxa"/>
            <w:vAlign w:val="center"/>
          </w:tcPr>
          <w:p w:rsidR="00857098" w:rsidRDefault="00857098" w:rsidP="00857098">
            <w:r>
              <w:t>3</w:t>
            </w:r>
          </w:p>
        </w:tc>
        <w:tc>
          <w:tcPr>
            <w:tcW w:w="4962" w:type="dxa"/>
            <w:vAlign w:val="center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Фирсова Вера Алексеевна</w:t>
            </w:r>
          </w:p>
        </w:tc>
        <w:tc>
          <w:tcPr>
            <w:tcW w:w="4677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4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педагоги</w:t>
            </w:r>
          </w:p>
        </w:tc>
        <w:tc>
          <w:tcPr>
            <w:tcW w:w="2481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-</w:t>
            </w:r>
          </w:p>
        </w:tc>
      </w:tr>
      <w:tr w:rsidR="00857098">
        <w:tc>
          <w:tcPr>
            <w:tcW w:w="562" w:type="dxa"/>
            <w:vAlign w:val="center"/>
          </w:tcPr>
          <w:p w:rsidR="00857098" w:rsidRDefault="00857098" w:rsidP="00857098">
            <w:r>
              <w:t>4.</w:t>
            </w:r>
          </w:p>
        </w:tc>
        <w:tc>
          <w:tcPr>
            <w:tcW w:w="4962" w:type="dxa"/>
            <w:vAlign w:val="center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proofErr w:type="spellStart"/>
            <w:r w:rsidRPr="00457CC5">
              <w:rPr>
                <w:sz w:val="24"/>
                <w:szCs w:val="24"/>
              </w:rPr>
              <w:t>Гармаш</w:t>
            </w:r>
            <w:proofErr w:type="spellEnd"/>
            <w:r w:rsidRPr="00457CC5">
              <w:rPr>
                <w:sz w:val="24"/>
                <w:szCs w:val="24"/>
              </w:rPr>
              <w:t xml:space="preserve"> Надежда Вячеславовна</w:t>
            </w:r>
          </w:p>
        </w:tc>
        <w:tc>
          <w:tcPr>
            <w:tcW w:w="4677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764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педагоги</w:t>
            </w:r>
          </w:p>
        </w:tc>
        <w:tc>
          <w:tcPr>
            <w:tcW w:w="2481" w:type="dxa"/>
          </w:tcPr>
          <w:p w:rsidR="00857098" w:rsidRPr="00457CC5" w:rsidRDefault="00857098" w:rsidP="00857098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-</w:t>
            </w:r>
          </w:p>
        </w:tc>
      </w:tr>
    </w:tbl>
    <w:p w:rsidR="00C539D3" w:rsidRDefault="00C539D3">
      <w:pPr>
        <w:rPr>
          <w:bCs/>
        </w:rPr>
      </w:pPr>
    </w:p>
    <w:p w:rsidR="00C539D3" w:rsidRDefault="0086693D">
      <w:pPr>
        <w:pStyle w:val="af6"/>
        <w:numPr>
          <w:ilvl w:val="0"/>
          <w:numId w:val="4"/>
        </w:numPr>
      </w:pPr>
      <w:r>
        <w:lastRenderedPageBreak/>
        <w:t>Инновационный продукт (обобщенный методический материал)</w:t>
      </w:r>
      <w:r>
        <w:rPr>
          <w:rStyle w:val="af9"/>
        </w:rPr>
        <w:footnoteReference w:id="4"/>
      </w:r>
      <w:r>
        <w:t xml:space="preserve"> 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22"/>
        <w:gridCol w:w="3235"/>
        <w:gridCol w:w="1699"/>
        <w:gridCol w:w="4913"/>
      </w:tblGrid>
      <w:tr w:rsidR="00C539D3">
        <w:tc>
          <w:tcPr>
            <w:tcW w:w="562" w:type="dxa"/>
          </w:tcPr>
          <w:p w:rsidR="00C539D3" w:rsidRDefault="0086693D">
            <w:pPr>
              <w:jc w:val="center"/>
            </w:pPr>
            <w:r>
              <w:t>№п/п</w:t>
            </w:r>
          </w:p>
        </w:tc>
        <w:tc>
          <w:tcPr>
            <w:tcW w:w="4962" w:type="dxa"/>
          </w:tcPr>
          <w:p w:rsidR="00C539D3" w:rsidRDefault="0086693D">
            <w:pPr>
              <w:jc w:val="center"/>
            </w:pPr>
            <w:r>
              <w:t>Наименование продукта</w:t>
            </w:r>
          </w:p>
        </w:tc>
        <w:tc>
          <w:tcPr>
            <w:tcW w:w="3260" w:type="dxa"/>
          </w:tcPr>
          <w:p w:rsidR="00C539D3" w:rsidRDefault="0086693D">
            <w:pPr>
              <w:jc w:val="center"/>
            </w:pPr>
            <w:r>
              <w:t>Степень разработки, апробации, реализации</w:t>
            </w:r>
          </w:p>
        </w:tc>
        <w:tc>
          <w:tcPr>
            <w:tcW w:w="1701" w:type="dxa"/>
          </w:tcPr>
          <w:p w:rsidR="00C539D3" w:rsidRDefault="0086693D">
            <w:pPr>
              <w:jc w:val="center"/>
            </w:pPr>
            <w:r>
              <w:t>Готовность к представлению опыта на районном (городском) уровне</w:t>
            </w:r>
          </w:p>
        </w:tc>
        <w:tc>
          <w:tcPr>
            <w:tcW w:w="4961" w:type="dxa"/>
          </w:tcPr>
          <w:p w:rsidR="00C539D3" w:rsidRDefault="0086693D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C539D3">
        <w:tc>
          <w:tcPr>
            <w:tcW w:w="562" w:type="dxa"/>
          </w:tcPr>
          <w:p w:rsidR="00C539D3" w:rsidRDefault="00457CC5">
            <w:r>
              <w:t>1.</w:t>
            </w:r>
          </w:p>
        </w:tc>
        <w:tc>
          <w:tcPr>
            <w:tcW w:w="4962" w:type="dxa"/>
          </w:tcPr>
          <w:p w:rsidR="00457CC5" w:rsidRPr="00457CC5" w:rsidRDefault="00457CC5" w:rsidP="00457CC5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457CC5">
              <w:rPr>
                <w:sz w:val="24"/>
                <w:szCs w:val="24"/>
                <w:lang w:eastAsia="en-US"/>
              </w:rPr>
              <w:t>Электронный банк методических материалов для педагогов (сценарии, конспекты, презентации и т.п.) по результатам обобщения лучшего педагогического опыта учреждений, объединившихся в инновационную площадку.</w:t>
            </w:r>
          </w:p>
          <w:p w:rsidR="00C539D3" w:rsidRDefault="00C539D3"/>
        </w:tc>
        <w:tc>
          <w:tcPr>
            <w:tcW w:w="3260" w:type="dxa"/>
          </w:tcPr>
          <w:p w:rsidR="00C539D3" w:rsidRPr="00457CC5" w:rsidRDefault="00457CC5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В степени разработки</w:t>
            </w:r>
          </w:p>
        </w:tc>
        <w:tc>
          <w:tcPr>
            <w:tcW w:w="1701" w:type="dxa"/>
          </w:tcPr>
          <w:p w:rsidR="00C539D3" w:rsidRDefault="00457CC5">
            <w:r>
              <w:t>В разработке</w:t>
            </w:r>
          </w:p>
        </w:tc>
        <w:tc>
          <w:tcPr>
            <w:tcW w:w="4961" w:type="dxa"/>
          </w:tcPr>
          <w:p w:rsidR="00C539D3" w:rsidRPr="00457CC5" w:rsidRDefault="00457CC5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В разработке</w:t>
            </w:r>
          </w:p>
        </w:tc>
      </w:tr>
    </w:tbl>
    <w:p w:rsidR="00C539D3" w:rsidRDefault="00C539D3">
      <w:pPr>
        <w:rPr>
          <w:bCs/>
        </w:rPr>
      </w:pPr>
    </w:p>
    <w:p w:rsidR="00C539D3" w:rsidRDefault="0086693D">
      <w:pPr>
        <w:pStyle w:val="af6"/>
        <w:numPr>
          <w:ilvl w:val="0"/>
          <w:numId w:val="4"/>
        </w:numPr>
      </w:pPr>
      <w:r>
        <w:t>Мероприятия ОУ в 2022-2023 учебном году по результатам инновационной деятельности с указанием партнеров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42"/>
        <w:gridCol w:w="2073"/>
        <w:gridCol w:w="4536"/>
      </w:tblGrid>
      <w:tr w:rsidR="00C539D3" w:rsidTr="00F54E9F">
        <w:tc>
          <w:tcPr>
            <w:tcW w:w="677" w:type="dxa"/>
          </w:tcPr>
          <w:p w:rsidR="00C539D3" w:rsidRDefault="0086693D">
            <w:pPr>
              <w:jc w:val="center"/>
            </w:pPr>
            <w:r>
              <w:t>№п/п</w:t>
            </w:r>
          </w:p>
        </w:tc>
        <w:tc>
          <w:tcPr>
            <w:tcW w:w="4918" w:type="dxa"/>
          </w:tcPr>
          <w:p w:rsidR="00C539D3" w:rsidRDefault="0086693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</w:tcPr>
          <w:p w:rsidR="00C539D3" w:rsidRDefault="0086693D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2073" w:type="dxa"/>
          </w:tcPr>
          <w:p w:rsidR="00C539D3" w:rsidRDefault="0086693D">
            <w:pPr>
              <w:jc w:val="center"/>
            </w:pPr>
            <w:r>
              <w:t>Дата проведения</w:t>
            </w:r>
          </w:p>
        </w:tc>
        <w:tc>
          <w:tcPr>
            <w:tcW w:w="4536" w:type="dxa"/>
          </w:tcPr>
          <w:p w:rsidR="00C539D3" w:rsidRDefault="0086693D">
            <w:pPr>
              <w:jc w:val="center"/>
            </w:pPr>
            <w:r>
              <w:t>Ссылка на сайте, где размещены материалы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>
            <w:r>
              <w:t>1.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Default="0079102D" w:rsidP="0079102D">
            <w:pPr>
              <w:rPr>
                <w:sz w:val="24"/>
                <w:szCs w:val="24"/>
              </w:rPr>
            </w:pPr>
            <w:r w:rsidRPr="00F915AC">
              <w:rPr>
                <w:sz w:val="24"/>
                <w:szCs w:val="24"/>
              </w:rPr>
              <w:t xml:space="preserve">Педагогические находки </w:t>
            </w:r>
          </w:p>
          <w:p w:rsidR="0079102D" w:rsidRPr="00F915AC" w:rsidRDefault="0079102D" w:rsidP="0079102D">
            <w:pPr>
              <w:jc w:val="center"/>
              <w:rPr>
                <w:sz w:val="24"/>
                <w:szCs w:val="24"/>
              </w:rPr>
            </w:pPr>
            <w:r w:rsidRPr="00F915AC">
              <w:rPr>
                <w:sz w:val="24"/>
                <w:szCs w:val="24"/>
              </w:rPr>
              <w:t>«Элементы русской одежды»</w:t>
            </w:r>
          </w:p>
        </w:tc>
        <w:tc>
          <w:tcPr>
            <w:tcW w:w="3242" w:type="dxa"/>
          </w:tcPr>
          <w:p w:rsidR="0079102D" w:rsidRPr="00457CC5" w:rsidRDefault="0079102D" w:rsidP="0079102D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</w:t>
            </w:r>
          </w:p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sz w:val="22"/>
                <w:szCs w:val="22"/>
              </w:rPr>
              <w:t xml:space="preserve"> № 40</w:t>
            </w:r>
          </w:p>
          <w:p w:rsidR="0079102D" w:rsidRDefault="0079102D" w:rsidP="0079102D">
            <w:pPr>
              <w:rPr>
                <w:sz w:val="22"/>
                <w:szCs w:val="22"/>
              </w:rPr>
            </w:pPr>
            <w:r w:rsidRPr="0079102D">
              <w:rPr>
                <w:sz w:val="22"/>
                <w:szCs w:val="22"/>
              </w:rPr>
              <w:t xml:space="preserve"> октября2022</w:t>
            </w:r>
          </w:p>
          <w:p w:rsidR="0079102D" w:rsidRPr="0079102D" w:rsidRDefault="0079102D" w:rsidP="0079102D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9102D" w:rsidRDefault="0079102D" w:rsidP="0079102D">
            <w: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>
            <w:r>
              <w:t>2.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915AC" w:rsidRDefault="0079102D" w:rsidP="0079102D">
            <w:pPr>
              <w:rPr>
                <w:sz w:val="24"/>
                <w:szCs w:val="24"/>
              </w:rPr>
            </w:pPr>
            <w:r w:rsidRPr="00F915AC">
              <w:rPr>
                <w:sz w:val="24"/>
                <w:szCs w:val="24"/>
              </w:rPr>
              <w:t>Совместная работа с родителями</w:t>
            </w:r>
          </w:p>
          <w:p w:rsidR="0079102D" w:rsidRDefault="0079102D" w:rsidP="0079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«Мешок яблок </w:t>
            </w:r>
            <w:r w:rsidRPr="00F915AC">
              <w:rPr>
                <w:sz w:val="24"/>
                <w:szCs w:val="24"/>
              </w:rPr>
              <w:t>(театрализация)</w:t>
            </w:r>
          </w:p>
          <w:p w:rsidR="0079102D" w:rsidRPr="00F915AC" w:rsidRDefault="0079102D" w:rsidP="007910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79102D" w:rsidRPr="00457CC5" w:rsidRDefault="0079102D" w:rsidP="0079102D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 xml:space="preserve">ГБДОУ д/с </w:t>
            </w:r>
          </w:p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№ 43</w:t>
            </w:r>
          </w:p>
          <w:p w:rsidR="0079102D" w:rsidRPr="0079102D" w:rsidRDefault="0079102D" w:rsidP="0079102D">
            <w:pPr>
              <w:rPr>
                <w:sz w:val="22"/>
                <w:szCs w:val="22"/>
              </w:rPr>
            </w:pPr>
            <w:r w:rsidRPr="0079102D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 </w:t>
            </w:r>
            <w:r w:rsidRPr="0079102D">
              <w:rPr>
                <w:sz w:val="22"/>
                <w:szCs w:val="22"/>
              </w:rPr>
              <w:t>2022</w:t>
            </w:r>
          </w:p>
        </w:tc>
        <w:tc>
          <w:tcPr>
            <w:tcW w:w="4536" w:type="dxa"/>
          </w:tcPr>
          <w:p w:rsidR="0079102D" w:rsidRDefault="0079102D" w:rsidP="0079102D">
            <w: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>
            <w:r>
              <w:t>…</w:t>
            </w:r>
          </w:p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Default="0079102D" w:rsidP="0079102D">
            <w:pPr>
              <w:contextualSpacing/>
              <w:rPr>
                <w:color w:val="000000"/>
                <w:sz w:val="24"/>
                <w:szCs w:val="24"/>
              </w:rPr>
            </w:pPr>
            <w:r w:rsidRPr="00F915AC">
              <w:rPr>
                <w:color w:val="000000"/>
                <w:sz w:val="24"/>
                <w:szCs w:val="24"/>
              </w:rPr>
              <w:t xml:space="preserve">Проектная деятельность </w:t>
            </w:r>
          </w:p>
          <w:p w:rsidR="0079102D" w:rsidRDefault="0079102D" w:rsidP="0079102D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«Развитие чувства ритма у детей среднего дошкольного возраста в процессе музыкальных занятий»</w:t>
            </w:r>
          </w:p>
          <w:p w:rsidR="0079102D" w:rsidRPr="00F915AC" w:rsidRDefault="0079102D" w:rsidP="0079102D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</w:tcPr>
          <w:p w:rsidR="0079102D" w:rsidRPr="00457CC5" w:rsidRDefault="0079102D" w:rsidP="0079102D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 д/с</w:t>
            </w:r>
          </w:p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 xml:space="preserve"> № 37</w:t>
            </w:r>
          </w:p>
          <w:p w:rsidR="0079102D" w:rsidRPr="0079102D" w:rsidRDefault="0079102D" w:rsidP="0079102D">
            <w:pPr>
              <w:rPr>
                <w:sz w:val="22"/>
                <w:szCs w:val="22"/>
              </w:rPr>
            </w:pPr>
            <w:r w:rsidRPr="0079102D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 </w:t>
            </w:r>
            <w:r w:rsidRPr="0079102D">
              <w:rPr>
                <w:sz w:val="22"/>
                <w:szCs w:val="22"/>
              </w:rPr>
              <w:t>2022</w:t>
            </w:r>
          </w:p>
        </w:tc>
        <w:tc>
          <w:tcPr>
            <w:tcW w:w="4536" w:type="dxa"/>
          </w:tcPr>
          <w:p w:rsidR="0079102D" w:rsidRDefault="0079102D" w:rsidP="0079102D">
            <w: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A47BA7" w:rsidRDefault="0079102D" w:rsidP="0079102D">
            <w:pPr>
              <w:jc w:val="center"/>
              <w:rPr>
                <w:sz w:val="24"/>
                <w:szCs w:val="24"/>
              </w:rPr>
            </w:pPr>
            <w:r w:rsidRPr="00A47BA7">
              <w:rPr>
                <w:sz w:val="24"/>
                <w:szCs w:val="24"/>
              </w:rPr>
              <w:t xml:space="preserve">Тренинг по ресурсной </w:t>
            </w:r>
            <w:proofErr w:type="spellStart"/>
            <w:r w:rsidRPr="00A47BA7">
              <w:rPr>
                <w:sz w:val="24"/>
                <w:szCs w:val="24"/>
              </w:rPr>
              <w:t>куклотерапии</w:t>
            </w:r>
            <w:proofErr w:type="spellEnd"/>
          </w:p>
          <w:p w:rsidR="0079102D" w:rsidRDefault="0079102D" w:rsidP="0079102D">
            <w:pPr>
              <w:jc w:val="center"/>
              <w:rPr>
                <w:sz w:val="24"/>
                <w:szCs w:val="24"/>
              </w:rPr>
            </w:pPr>
            <w:r w:rsidRPr="00F915AC">
              <w:rPr>
                <w:sz w:val="24"/>
                <w:szCs w:val="24"/>
              </w:rPr>
              <w:t>«Кукла</w:t>
            </w:r>
            <w:r>
              <w:rPr>
                <w:sz w:val="24"/>
                <w:szCs w:val="24"/>
              </w:rPr>
              <w:t>-</w:t>
            </w:r>
            <w:r w:rsidRPr="00F915AC">
              <w:rPr>
                <w:sz w:val="24"/>
                <w:szCs w:val="24"/>
              </w:rPr>
              <w:t xml:space="preserve"> талисман»</w:t>
            </w:r>
          </w:p>
          <w:p w:rsidR="0079102D" w:rsidRPr="00F915AC" w:rsidRDefault="0079102D" w:rsidP="00791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79102D" w:rsidRPr="00457CC5" w:rsidRDefault="0079102D" w:rsidP="0079102D">
            <w:pPr>
              <w:rPr>
                <w:sz w:val="24"/>
                <w:szCs w:val="24"/>
              </w:rPr>
            </w:pPr>
            <w:r w:rsidRPr="00457CC5">
              <w:rPr>
                <w:sz w:val="24"/>
                <w:szCs w:val="24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 д/с</w:t>
            </w:r>
          </w:p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 xml:space="preserve"> № 44</w:t>
            </w:r>
          </w:p>
          <w:p w:rsidR="0079102D" w:rsidRPr="0079102D" w:rsidRDefault="0079102D" w:rsidP="0079102D">
            <w:pPr>
              <w:rPr>
                <w:sz w:val="22"/>
                <w:szCs w:val="22"/>
              </w:rPr>
            </w:pPr>
            <w:r w:rsidRPr="0079102D">
              <w:rPr>
                <w:sz w:val="22"/>
                <w:szCs w:val="22"/>
              </w:rPr>
              <w:t>Декабрь 2022</w:t>
            </w:r>
          </w:p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9102D" w:rsidRDefault="0079102D" w:rsidP="0079102D">
            <w: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Тематическая встреча «Промежуточное итоги в рамках сетевого взаимодействия»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Pr="00F54E9F" w:rsidRDefault="0079102D" w:rsidP="0079102D">
            <w:pPr>
              <w:jc w:val="center"/>
              <w:rPr>
                <w:rFonts w:eastAsiaTheme="majorEastAsia"/>
                <w:kern w:val="28"/>
                <w:sz w:val="22"/>
                <w:szCs w:val="22"/>
                <w:lang w:eastAsia="ja-JP"/>
              </w:rPr>
            </w:pPr>
            <w:r w:rsidRPr="00F54E9F">
              <w:rPr>
                <w:rFonts w:eastAsiaTheme="majorEastAsia"/>
                <w:kern w:val="28"/>
                <w:sz w:val="22"/>
                <w:szCs w:val="22"/>
                <w:lang w:eastAsia="ja-JP"/>
              </w:rPr>
              <w:t>ГБДОУ д/с</w:t>
            </w:r>
          </w:p>
          <w:p w:rsidR="0079102D" w:rsidRPr="00F54E9F" w:rsidRDefault="0079102D" w:rsidP="0079102D">
            <w:pPr>
              <w:jc w:val="center"/>
              <w:rPr>
                <w:rFonts w:eastAsiaTheme="majorEastAsia"/>
                <w:kern w:val="28"/>
                <w:sz w:val="22"/>
                <w:szCs w:val="22"/>
                <w:lang w:eastAsia="ja-JP"/>
              </w:rPr>
            </w:pPr>
            <w:r w:rsidRPr="00F54E9F">
              <w:rPr>
                <w:rFonts w:eastAsiaTheme="majorEastAsia"/>
                <w:kern w:val="28"/>
                <w:sz w:val="22"/>
                <w:szCs w:val="22"/>
                <w:lang w:eastAsia="ja-JP"/>
              </w:rPr>
              <w:t xml:space="preserve"> № 43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rFonts w:eastAsiaTheme="majorEastAsia"/>
                <w:kern w:val="28"/>
                <w:sz w:val="22"/>
                <w:szCs w:val="22"/>
                <w:lang w:eastAsia="ja-JP"/>
              </w:rPr>
              <w:t>Январь 2023</w:t>
            </w:r>
          </w:p>
          <w:p w:rsidR="0079102D" w:rsidRPr="00F54E9F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54E9F" w:rsidRDefault="0079102D" w:rsidP="007910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 xml:space="preserve">Детский оркестр </w:t>
            </w:r>
          </w:p>
          <w:p w:rsidR="0079102D" w:rsidRPr="00F54E9F" w:rsidRDefault="0079102D" w:rsidP="007910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>(с использованием нетрадиционных предметов) «Музыкальный хлам»</w:t>
            </w:r>
          </w:p>
        </w:tc>
        <w:tc>
          <w:tcPr>
            <w:tcW w:w="3242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ГБДОУ д/с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 № 40</w:t>
            </w:r>
          </w:p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b/>
                <w:sz w:val="22"/>
                <w:szCs w:val="22"/>
              </w:rPr>
              <w:t xml:space="preserve"> </w:t>
            </w:r>
            <w:r w:rsidRPr="00F54E9F">
              <w:rPr>
                <w:sz w:val="22"/>
                <w:szCs w:val="22"/>
              </w:rPr>
              <w:t>Февраль 2023</w:t>
            </w:r>
          </w:p>
        </w:tc>
        <w:tc>
          <w:tcPr>
            <w:tcW w:w="4536" w:type="dxa"/>
          </w:tcPr>
          <w:p w:rsidR="0079102D" w:rsidRPr="00F54E9F" w:rsidRDefault="0079102D" w:rsidP="0079102D">
            <w:pPr>
              <w:widowControl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Тренинг по </w:t>
            </w:r>
            <w:proofErr w:type="spellStart"/>
            <w:r w:rsidRPr="00F54E9F">
              <w:rPr>
                <w:sz w:val="22"/>
                <w:szCs w:val="22"/>
              </w:rPr>
              <w:t>сказкотерапии</w:t>
            </w:r>
            <w:proofErr w:type="spellEnd"/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«Сказочный мир ребенка»</w:t>
            </w:r>
          </w:p>
        </w:tc>
        <w:tc>
          <w:tcPr>
            <w:tcW w:w="3242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ГБДОУ д/с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 № 44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Март 2023</w:t>
            </w:r>
          </w:p>
        </w:tc>
        <w:tc>
          <w:tcPr>
            <w:tcW w:w="4536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-</w:t>
            </w:r>
          </w:p>
        </w:tc>
      </w:tr>
      <w:tr w:rsidR="0079102D" w:rsidTr="00F54E9F">
        <w:trPr>
          <w:trHeight w:val="686"/>
        </w:trPr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Интегрированное занятие</w:t>
            </w:r>
          </w:p>
          <w:p w:rsidR="0079102D" w:rsidRPr="00F54E9F" w:rsidRDefault="0079102D" w:rsidP="00F54E9F">
            <w:pPr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 «Правильно пойдешь- секрет найдешь» </w:t>
            </w:r>
          </w:p>
        </w:tc>
        <w:tc>
          <w:tcPr>
            <w:tcW w:w="3242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Pr="00F54E9F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>ГБДОУ д/с</w:t>
            </w:r>
          </w:p>
          <w:p w:rsidR="0079102D" w:rsidRPr="00F54E9F" w:rsidRDefault="0079102D" w:rsidP="00F54E9F">
            <w:pPr>
              <w:jc w:val="center"/>
              <w:rPr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 xml:space="preserve"> № 43</w:t>
            </w:r>
            <w:r w:rsidRPr="00F54E9F">
              <w:rPr>
                <w:sz w:val="22"/>
                <w:szCs w:val="22"/>
              </w:rPr>
              <w:t xml:space="preserve"> апреля 2023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-</w:t>
            </w:r>
          </w:p>
        </w:tc>
      </w:tr>
      <w:tr w:rsidR="0079102D" w:rsidTr="00F54E9F">
        <w:tc>
          <w:tcPr>
            <w:tcW w:w="677" w:type="dxa"/>
            <w:vAlign w:val="center"/>
          </w:tcPr>
          <w:p w:rsidR="0079102D" w:rsidRDefault="0079102D" w:rsidP="0079102D"/>
        </w:tc>
        <w:tc>
          <w:tcPr>
            <w:tcW w:w="4918" w:type="dxa"/>
            <w:shd w:val="clear" w:color="auto" w:fill="FFFFFF" w:themeFill="background1"/>
            <w:vAlign w:val="center"/>
          </w:tcPr>
          <w:p w:rsidR="0079102D" w:rsidRPr="00F54E9F" w:rsidRDefault="0079102D" w:rsidP="0079102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Использование технологии </w:t>
            </w:r>
            <w:proofErr w:type="spellStart"/>
            <w:r w:rsidRPr="00F54E9F">
              <w:rPr>
                <w:sz w:val="22"/>
                <w:szCs w:val="22"/>
              </w:rPr>
              <w:t>Сиквейн</w:t>
            </w:r>
            <w:proofErr w:type="spellEnd"/>
            <w:r w:rsidRPr="00F54E9F">
              <w:rPr>
                <w:sz w:val="22"/>
                <w:szCs w:val="22"/>
              </w:rPr>
              <w:t xml:space="preserve"> </w:t>
            </w:r>
          </w:p>
          <w:p w:rsidR="0079102D" w:rsidRPr="00F54E9F" w:rsidRDefault="0079102D" w:rsidP="00F54E9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 xml:space="preserve">в работе по развитию речи </w:t>
            </w:r>
            <w:r w:rsidR="00F54E9F">
              <w:rPr>
                <w:sz w:val="22"/>
                <w:szCs w:val="22"/>
              </w:rPr>
              <w:t xml:space="preserve"> </w:t>
            </w:r>
            <w:r w:rsidRPr="00F54E9F">
              <w:rPr>
                <w:sz w:val="22"/>
                <w:szCs w:val="22"/>
              </w:rPr>
              <w:t>для дошкольников</w:t>
            </w:r>
          </w:p>
        </w:tc>
        <w:tc>
          <w:tcPr>
            <w:tcW w:w="3242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Районное</w:t>
            </w:r>
          </w:p>
        </w:tc>
        <w:tc>
          <w:tcPr>
            <w:tcW w:w="2073" w:type="dxa"/>
            <w:shd w:val="clear" w:color="auto" w:fill="FFFFFF" w:themeFill="background1"/>
          </w:tcPr>
          <w:p w:rsidR="0079102D" w:rsidRPr="00F54E9F" w:rsidRDefault="0079102D" w:rsidP="0079102D">
            <w:pPr>
              <w:jc w:val="center"/>
              <w:rPr>
                <w:color w:val="000000"/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 xml:space="preserve">ГБДОУ д/с </w:t>
            </w:r>
          </w:p>
          <w:p w:rsidR="0079102D" w:rsidRPr="00F54E9F" w:rsidRDefault="0079102D" w:rsidP="0079102D">
            <w:pPr>
              <w:jc w:val="center"/>
              <w:rPr>
                <w:sz w:val="22"/>
                <w:szCs w:val="22"/>
              </w:rPr>
            </w:pPr>
            <w:r w:rsidRPr="00F54E9F">
              <w:rPr>
                <w:color w:val="000000"/>
                <w:sz w:val="22"/>
                <w:szCs w:val="22"/>
              </w:rPr>
              <w:t>№ 37</w:t>
            </w:r>
          </w:p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Апрель2023</w:t>
            </w:r>
          </w:p>
        </w:tc>
        <w:tc>
          <w:tcPr>
            <w:tcW w:w="4536" w:type="dxa"/>
          </w:tcPr>
          <w:p w:rsidR="0079102D" w:rsidRPr="00F54E9F" w:rsidRDefault="0079102D" w:rsidP="0079102D">
            <w:pPr>
              <w:rPr>
                <w:sz w:val="22"/>
                <w:szCs w:val="22"/>
              </w:rPr>
            </w:pPr>
            <w:r w:rsidRPr="00F54E9F">
              <w:rPr>
                <w:sz w:val="22"/>
                <w:szCs w:val="22"/>
              </w:rPr>
              <w:t>-</w:t>
            </w:r>
          </w:p>
        </w:tc>
      </w:tr>
    </w:tbl>
    <w:p w:rsidR="00C539D3" w:rsidRDefault="00C539D3"/>
    <w:p w:rsidR="00C539D3" w:rsidRDefault="0086693D">
      <w:pPr>
        <w:pStyle w:val="af6"/>
        <w:numPr>
          <w:ilvl w:val="0"/>
          <w:numId w:val="4"/>
        </w:numPr>
      </w:pPr>
      <w:r>
        <w:t>Планирование</w:t>
      </w:r>
      <w:r>
        <w:rPr>
          <w:rStyle w:val="af9"/>
        </w:rPr>
        <w:footnoteReference w:id="5"/>
      </w:r>
      <w:r>
        <w:t xml:space="preserve"> мероприятий ОУ в 2023-2024 учебном году по апробации продукта и обмену опытом инновационной деятельности</w:t>
      </w:r>
      <w:r>
        <w:rPr>
          <w:rStyle w:val="af9"/>
        </w:rPr>
        <w:footnoteReference w:id="6"/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4918"/>
        <w:gridCol w:w="3242"/>
        <w:gridCol w:w="1695"/>
        <w:gridCol w:w="4914"/>
      </w:tblGrid>
      <w:tr w:rsidR="00C539D3">
        <w:tc>
          <w:tcPr>
            <w:tcW w:w="677" w:type="dxa"/>
          </w:tcPr>
          <w:p w:rsidR="00C539D3" w:rsidRDefault="0086693D">
            <w:pPr>
              <w:jc w:val="center"/>
            </w:pPr>
            <w:r>
              <w:t>№п/п</w:t>
            </w:r>
          </w:p>
        </w:tc>
        <w:tc>
          <w:tcPr>
            <w:tcW w:w="4918" w:type="dxa"/>
          </w:tcPr>
          <w:p w:rsidR="00C539D3" w:rsidRDefault="0086693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242" w:type="dxa"/>
          </w:tcPr>
          <w:p w:rsidR="00C539D3" w:rsidRDefault="0086693D">
            <w:pPr>
              <w:jc w:val="center"/>
            </w:pPr>
            <w:r>
              <w:t>Уровень мероприятия (сетевое, районное, городское, межрегиональное, международное и др.)</w:t>
            </w:r>
          </w:p>
        </w:tc>
        <w:tc>
          <w:tcPr>
            <w:tcW w:w="1695" w:type="dxa"/>
          </w:tcPr>
          <w:p w:rsidR="00C539D3" w:rsidRDefault="0086693D">
            <w:pPr>
              <w:jc w:val="center"/>
            </w:pPr>
            <w:r>
              <w:t>Дата проведения (месяц)</w:t>
            </w:r>
          </w:p>
        </w:tc>
        <w:tc>
          <w:tcPr>
            <w:tcW w:w="4914" w:type="dxa"/>
          </w:tcPr>
          <w:p w:rsidR="00C539D3" w:rsidRDefault="0086693D">
            <w:pPr>
              <w:jc w:val="center"/>
            </w:pPr>
            <w:r>
              <w:t>Место проведения</w:t>
            </w:r>
          </w:p>
          <w:p w:rsidR="00C539D3" w:rsidRDefault="0086693D">
            <w:pPr>
              <w:jc w:val="center"/>
            </w:pPr>
            <w:r>
              <w:t>(с указанием ОУ – партнеров)</w:t>
            </w:r>
          </w:p>
        </w:tc>
      </w:tr>
      <w:tr w:rsidR="00C539D3">
        <w:tc>
          <w:tcPr>
            <w:tcW w:w="677" w:type="dxa"/>
            <w:vAlign w:val="center"/>
          </w:tcPr>
          <w:p w:rsidR="00C539D3" w:rsidRDefault="0086693D">
            <w:r>
              <w:t>1.</w:t>
            </w:r>
          </w:p>
        </w:tc>
        <w:tc>
          <w:tcPr>
            <w:tcW w:w="4918" w:type="dxa"/>
            <w:vAlign w:val="center"/>
          </w:tcPr>
          <w:p w:rsidR="00C539D3" w:rsidRDefault="0079102D" w:rsidP="0079102D">
            <w:pPr>
              <w:widowControl/>
            </w:pPr>
            <w:r>
              <w:t>Алгоритм разучивания танца</w:t>
            </w:r>
            <w:r w:rsidR="00F54E9F">
              <w:t xml:space="preserve"> с использование </w:t>
            </w:r>
            <w:proofErr w:type="spellStart"/>
            <w:r w:rsidR="00F54E9F">
              <w:t>арттехнологии</w:t>
            </w:r>
            <w:proofErr w:type="spellEnd"/>
          </w:p>
        </w:tc>
        <w:tc>
          <w:tcPr>
            <w:tcW w:w="3242" w:type="dxa"/>
          </w:tcPr>
          <w:p w:rsidR="00C539D3" w:rsidRDefault="0079102D">
            <w:r>
              <w:t>районный</w:t>
            </w:r>
          </w:p>
        </w:tc>
        <w:tc>
          <w:tcPr>
            <w:tcW w:w="1695" w:type="dxa"/>
          </w:tcPr>
          <w:p w:rsidR="00C539D3" w:rsidRDefault="0079102D" w:rsidP="0079102D">
            <w:r>
              <w:rPr>
                <w:sz w:val="22"/>
                <w:szCs w:val="22"/>
              </w:rPr>
              <w:t xml:space="preserve">сентябрь </w:t>
            </w:r>
            <w:r w:rsidRPr="0079102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914" w:type="dxa"/>
          </w:tcPr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4</w:t>
            </w:r>
          </w:p>
          <w:p w:rsidR="00C539D3" w:rsidRDefault="00C539D3"/>
        </w:tc>
      </w:tr>
      <w:tr w:rsidR="0079102D">
        <w:tc>
          <w:tcPr>
            <w:tcW w:w="677" w:type="dxa"/>
            <w:vAlign w:val="center"/>
          </w:tcPr>
          <w:p w:rsidR="0079102D" w:rsidRDefault="0079102D" w:rsidP="0079102D">
            <w:r>
              <w:t>2.</w:t>
            </w:r>
          </w:p>
        </w:tc>
        <w:tc>
          <w:tcPr>
            <w:tcW w:w="4918" w:type="dxa"/>
            <w:vAlign w:val="center"/>
          </w:tcPr>
          <w:p w:rsidR="0079102D" w:rsidRDefault="0079102D" w:rsidP="0079102D">
            <w:pPr>
              <w:widowControl/>
            </w:pPr>
            <w:r>
              <w:t xml:space="preserve">«Папа может» музыкальный калейдоскоп </w:t>
            </w:r>
          </w:p>
        </w:tc>
        <w:tc>
          <w:tcPr>
            <w:tcW w:w="3242" w:type="dxa"/>
          </w:tcPr>
          <w:p w:rsidR="0079102D" w:rsidRDefault="0079102D" w:rsidP="0079102D">
            <w:r>
              <w:t>районный</w:t>
            </w:r>
          </w:p>
        </w:tc>
        <w:tc>
          <w:tcPr>
            <w:tcW w:w="1695" w:type="dxa"/>
          </w:tcPr>
          <w:p w:rsidR="0079102D" w:rsidRDefault="0079102D" w:rsidP="0079102D">
            <w:r>
              <w:t>Октябрь 2023</w:t>
            </w:r>
          </w:p>
        </w:tc>
        <w:tc>
          <w:tcPr>
            <w:tcW w:w="4914" w:type="dxa"/>
          </w:tcPr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0</w:t>
            </w:r>
          </w:p>
          <w:p w:rsidR="0079102D" w:rsidRDefault="0079102D" w:rsidP="0079102D"/>
        </w:tc>
      </w:tr>
      <w:tr w:rsidR="0079102D">
        <w:tc>
          <w:tcPr>
            <w:tcW w:w="677" w:type="dxa"/>
            <w:vAlign w:val="center"/>
          </w:tcPr>
          <w:p w:rsidR="0079102D" w:rsidRDefault="0079102D" w:rsidP="0079102D">
            <w:r>
              <w:t>3</w:t>
            </w:r>
          </w:p>
        </w:tc>
        <w:tc>
          <w:tcPr>
            <w:tcW w:w="4918" w:type="dxa"/>
            <w:vAlign w:val="center"/>
          </w:tcPr>
          <w:p w:rsidR="0079102D" w:rsidRDefault="0079102D" w:rsidP="0079102D">
            <w:pPr>
              <w:widowControl/>
            </w:pPr>
            <w:r>
              <w:t>Интегрированное занятие «Семейный альбом»</w:t>
            </w:r>
          </w:p>
        </w:tc>
        <w:tc>
          <w:tcPr>
            <w:tcW w:w="3242" w:type="dxa"/>
          </w:tcPr>
          <w:p w:rsidR="0079102D" w:rsidRDefault="0079102D" w:rsidP="0079102D">
            <w:r>
              <w:t>районный</w:t>
            </w:r>
          </w:p>
        </w:tc>
        <w:tc>
          <w:tcPr>
            <w:tcW w:w="1695" w:type="dxa"/>
          </w:tcPr>
          <w:p w:rsidR="0079102D" w:rsidRDefault="0079102D" w:rsidP="0079102D">
            <w:r>
              <w:t>Ноябрь</w:t>
            </w:r>
            <w:r w:rsidR="00DA3D5F">
              <w:t>2023</w:t>
            </w:r>
          </w:p>
        </w:tc>
        <w:tc>
          <w:tcPr>
            <w:tcW w:w="4914" w:type="dxa"/>
          </w:tcPr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3</w:t>
            </w:r>
          </w:p>
          <w:p w:rsidR="0079102D" w:rsidRDefault="0079102D" w:rsidP="0079102D"/>
        </w:tc>
      </w:tr>
      <w:tr w:rsidR="0079102D">
        <w:tc>
          <w:tcPr>
            <w:tcW w:w="677" w:type="dxa"/>
            <w:vAlign w:val="center"/>
          </w:tcPr>
          <w:p w:rsidR="0079102D" w:rsidRDefault="0079102D" w:rsidP="0079102D">
            <w:r>
              <w:t>4</w:t>
            </w:r>
          </w:p>
        </w:tc>
        <w:tc>
          <w:tcPr>
            <w:tcW w:w="4918" w:type="dxa"/>
            <w:vAlign w:val="center"/>
          </w:tcPr>
          <w:p w:rsidR="0079102D" w:rsidRDefault="0079102D" w:rsidP="0079102D">
            <w:pPr>
              <w:widowControl/>
            </w:pPr>
            <w:r>
              <w:t xml:space="preserve"> «Голубое чудо» с использованием </w:t>
            </w:r>
            <w:proofErr w:type="spellStart"/>
            <w:r>
              <w:t>арттехнологии</w:t>
            </w:r>
            <w:proofErr w:type="spellEnd"/>
          </w:p>
        </w:tc>
        <w:tc>
          <w:tcPr>
            <w:tcW w:w="3242" w:type="dxa"/>
          </w:tcPr>
          <w:p w:rsidR="0079102D" w:rsidRDefault="0079102D" w:rsidP="0079102D">
            <w:r>
              <w:t>районный</w:t>
            </w:r>
          </w:p>
        </w:tc>
        <w:tc>
          <w:tcPr>
            <w:tcW w:w="1695" w:type="dxa"/>
          </w:tcPr>
          <w:p w:rsidR="0079102D" w:rsidRDefault="0079102D" w:rsidP="0079102D">
            <w:r>
              <w:t>Декабрь</w:t>
            </w:r>
            <w:r w:rsidR="00DA3D5F">
              <w:t>2023</w:t>
            </w:r>
          </w:p>
        </w:tc>
        <w:tc>
          <w:tcPr>
            <w:tcW w:w="4914" w:type="dxa"/>
          </w:tcPr>
          <w:p w:rsidR="0079102D" w:rsidRPr="0079102D" w:rsidRDefault="0079102D" w:rsidP="0079102D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0</w:t>
            </w:r>
          </w:p>
          <w:p w:rsidR="0079102D" w:rsidRDefault="0079102D" w:rsidP="0079102D"/>
        </w:tc>
      </w:tr>
      <w:tr w:rsidR="0079102D">
        <w:tc>
          <w:tcPr>
            <w:tcW w:w="677" w:type="dxa"/>
            <w:vAlign w:val="center"/>
          </w:tcPr>
          <w:p w:rsidR="0079102D" w:rsidRDefault="0079102D" w:rsidP="0079102D">
            <w:r>
              <w:t>5</w:t>
            </w:r>
          </w:p>
        </w:tc>
        <w:tc>
          <w:tcPr>
            <w:tcW w:w="4918" w:type="dxa"/>
            <w:vAlign w:val="center"/>
          </w:tcPr>
          <w:p w:rsidR="0079102D" w:rsidRDefault="00F54E9F" w:rsidP="0079102D">
            <w:pPr>
              <w:widowControl/>
            </w:pPr>
            <w:r>
              <w:t>«Волшебные загадки» технология обучения составления загадок</w:t>
            </w:r>
          </w:p>
        </w:tc>
        <w:tc>
          <w:tcPr>
            <w:tcW w:w="3242" w:type="dxa"/>
          </w:tcPr>
          <w:p w:rsidR="0079102D" w:rsidRDefault="00F54E9F" w:rsidP="0079102D">
            <w:r>
              <w:t>районное</w:t>
            </w:r>
          </w:p>
        </w:tc>
        <w:tc>
          <w:tcPr>
            <w:tcW w:w="1695" w:type="dxa"/>
          </w:tcPr>
          <w:p w:rsidR="0079102D" w:rsidRDefault="00F54E9F" w:rsidP="00F54E9F">
            <w:r>
              <w:t>Февраль 2024</w:t>
            </w:r>
          </w:p>
        </w:tc>
        <w:tc>
          <w:tcPr>
            <w:tcW w:w="4914" w:type="dxa"/>
          </w:tcPr>
          <w:p w:rsidR="00F54E9F" w:rsidRPr="0079102D" w:rsidRDefault="00F54E9F" w:rsidP="00F54E9F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4</w:t>
            </w:r>
          </w:p>
          <w:p w:rsidR="0079102D" w:rsidRDefault="0079102D" w:rsidP="0079102D"/>
        </w:tc>
      </w:tr>
      <w:tr w:rsidR="00C539D3">
        <w:tc>
          <w:tcPr>
            <w:tcW w:w="677" w:type="dxa"/>
            <w:vAlign w:val="center"/>
          </w:tcPr>
          <w:p w:rsidR="00C539D3" w:rsidRDefault="0079102D">
            <w:r>
              <w:t>6</w:t>
            </w:r>
          </w:p>
        </w:tc>
        <w:tc>
          <w:tcPr>
            <w:tcW w:w="4918" w:type="dxa"/>
            <w:vAlign w:val="center"/>
          </w:tcPr>
          <w:p w:rsidR="00C539D3" w:rsidRDefault="00F54E9F" w:rsidP="00DA3D5F">
            <w:pPr>
              <w:widowControl/>
            </w:pPr>
            <w:r>
              <w:t xml:space="preserve">«Путешествие в страну красок» </w:t>
            </w:r>
            <w:r w:rsidR="00DA3D5F">
              <w:t xml:space="preserve">с использованием технологии </w:t>
            </w:r>
            <w:proofErr w:type="spellStart"/>
            <w:r w:rsidR="00DA3D5F">
              <w:t>цветотерапии</w:t>
            </w:r>
            <w:proofErr w:type="spellEnd"/>
          </w:p>
        </w:tc>
        <w:tc>
          <w:tcPr>
            <w:tcW w:w="3242" w:type="dxa"/>
          </w:tcPr>
          <w:p w:rsidR="00C539D3" w:rsidRDefault="00F54E9F">
            <w:r>
              <w:t>районное</w:t>
            </w:r>
          </w:p>
        </w:tc>
        <w:tc>
          <w:tcPr>
            <w:tcW w:w="1695" w:type="dxa"/>
          </w:tcPr>
          <w:p w:rsidR="00C539D3" w:rsidRDefault="00F54E9F">
            <w:r>
              <w:t>Март</w:t>
            </w:r>
            <w:r w:rsidR="00DA3D5F">
              <w:t xml:space="preserve"> 2024</w:t>
            </w:r>
          </w:p>
        </w:tc>
        <w:tc>
          <w:tcPr>
            <w:tcW w:w="4914" w:type="dxa"/>
          </w:tcPr>
          <w:p w:rsidR="00F54E9F" w:rsidRPr="0079102D" w:rsidRDefault="00F54E9F" w:rsidP="00F54E9F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</w:t>
            </w:r>
            <w:r>
              <w:rPr>
                <w:sz w:val="22"/>
                <w:szCs w:val="22"/>
              </w:rPr>
              <w:t>37</w:t>
            </w:r>
          </w:p>
          <w:p w:rsidR="00C539D3" w:rsidRDefault="00C539D3">
            <w:pPr>
              <w:widowControl/>
            </w:pPr>
          </w:p>
        </w:tc>
      </w:tr>
      <w:tr w:rsidR="00F54E9F">
        <w:tc>
          <w:tcPr>
            <w:tcW w:w="677" w:type="dxa"/>
            <w:vAlign w:val="center"/>
          </w:tcPr>
          <w:p w:rsidR="00F54E9F" w:rsidRDefault="00F54E9F">
            <w:r>
              <w:t>7.</w:t>
            </w:r>
          </w:p>
        </w:tc>
        <w:tc>
          <w:tcPr>
            <w:tcW w:w="4918" w:type="dxa"/>
            <w:vAlign w:val="center"/>
          </w:tcPr>
          <w:p w:rsidR="00F54E9F" w:rsidRDefault="00F54E9F" w:rsidP="00F54E9F">
            <w:r>
              <w:t xml:space="preserve">Нетрадиционный ручной труд  Подарок маме» </w:t>
            </w:r>
          </w:p>
        </w:tc>
        <w:tc>
          <w:tcPr>
            <w:tcW w:w="3242" w:type="dxa"/>
          </w:tcPr>
          <w:p w:rsidR="00F54E9F" w:rsidRDefault="00F54E9F">
            <w:r>
              <w:t>районное</w:t>
            </w:r>
          </w:p>
        </w:tc>
        <w:tc>
          <w:tcPr>
            <w:tcW w:w="1695" w:type="dxa"/>
          </w:tcPr>
          <w:p w:rsidR="00F54E9F" w:rsidRDefault="00F54E9F">
            <w:r>
              <w:t xml:space="preserve">Март </w:t>
            </w:r>
            <w:r w:rsidR="00DA3D5F">
              <w:t>2024</w:t>
            </w:r>
          </w:p>
        </w:tc>
        <w:tc>
          <w:tcPr>
            <w:tcW w:w="4914" w:type="dxa"/>
          </w:tcPr>
          <w:p w:rsidR="00F54E9F" w:rsidRPr="0079102D" w:rsidRDefault="00F54E9F" w:rsidP="00F54E9F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4</w:t>
            </w:r>
            <w:r>
              <w:rPr>
                <w:sz w:val="22"/>
                <w:szCs w:val="22"/>
              </w:rPr>
              <w:t>3</w:t>
            </w:r>
          </w:p>
          <w:p w:rsidR="00F54E9F" w:rsidRPr="0079102D" w:rsidRDefault="00F54E9F" w:rsidP="00F54E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4E9F">
        <w:tc>
          <w:tcPr>
            <w:tcW w:w="677" w:type="dxa"/>
            <w:vAlign w:val="center"/>
          </w:tcPr>
          <w:p w:rsidR="00F54E9F" w:rsidRDefault="00F54E9F">
            <w:r>
              <w:t>8.</w:t>
            </w:r>
          </w:p>
        </w:tc>
        <w:tc>
          <w:tcPr>
            <w:tcW w:w="4918" w:type="dxa"/>
            <w:vAlign w:val="center"/>
          </w:tcPr>
          <w:p w:rsidR="00F54E9F" w:rsidRDefault="00F54E9F" w:rsidP="00F54E9F">
            <w:proofErr w:type="spellStart"/>
            <w:r>
              <w:t>Квест</w:t>
            </w:r>
            <w:proofErr w:type="spellEnd"/>
            <w:r>
              <w:t xml:space="preserve"> – игра «На планете Марс»</w:t>
            </w:r>
          </w:p>
        </w:tc>
        <w:tc>
          <w:tcPr>
            <w:tcW w:w="3242" w:type="dxa"/>
          </w:tcPr>
          <w:p w:rsidR="00F54E9F" w:rsidRDefault="00F54E9F">
            <w:r>
              <w:t>районное</w:t>
            </w:r>
          </w:p>
        </w:tc>
        <w:tc>
          <w:tcPr>
            <w:tcW w:w="1695" w:type="dxa"/>
          </w:tcPr>
          <w:p w:rsidR="00F54E9F" w:rsidRDefault="00DA3D5F" w:rsidP="00DA3D5F">
            <w:r>
              <w:t>Апрель 2024</w:t>
            </w:r>
          </w:p>
        </w:tc>
        <w:tc>
          <w:tcPr>
            <w:tcW w:w="4914" w:type="dxa"/>
          </w:tcPr>
          <w:p w:rsidR="00F54E9F" w:rsidRPr="0079102D" w:rsidRDefault="00F54E9F" w:rsidP="00F54E9F">
            <w:pPr>
              <w:jc w:val="center"/>
              <w:rPr>
                <w:sz w:val="22"/>
                <w:szCs w:val="22"/>
              </w:rPr>
            </w:pPr>
            <w:r w:rsidRPr="0079102D">
              <w:rPr>
                <w:color w:val="000000"/>
                <w:sz w:val="22"/>
                <w:szCs w:val="22"/>
              </w:rPr>
              <w:t>ГБДОУ</w:t>
            </w:r>
            <w:r w:rsidRPr="0079102D">
              <w:rPr>
                <w:sz w:val="22"/>
                <w:szCs w:val="22"/>
              </w:rPr>
              <w:t xml:space="preserve"> д/с № </w:t>
            </w:r>
            <w:r>
              <w:rPr>
                <w:sz w:val="22"/>
                <w:szCs w:val="22"/>
              </w:rPr>
              <w:t>37</w:t>
            </w:r>
          </w:p>
          <w:p w:rsidR="00F54E9F" w:rsidRPr="0079102D" w:rsidRDefault="00F54E9F" w:rsidP="00F54E9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539D3" w:rsidRDefault="0086693D">
      <w:pPr>
        <w:pStyle w:val="af6"/>
        <w:numPr>
          <w:ilvl w:val="0"/>
          <w:numId w:val="4"/>
        </w:numPr>
      </w:pPr>
      <w:r>
        <w:lastRenderedPageBreak/>
        <w:t>Планирование</w:t>
      </w:r>
      <w:r>
        <w:rPr>
          <w:rStyle w:val="af9"/>
        </w:rPr>
        <w:footnoteReference w:id="7"/>
      </w:r>
      <w:r>
        <w:t xml:space="preserve"> выступлений и конкурсных мероприятий ОУ в 2023-2024 учебном году для демонстрации опыта инновационной деятельности</w:t>
      </w:r>
    </w:p>
    <w:tbl>
      <w:tblPr>
        <w:tblStyle w:val="af4"/>
        <w:tblW w:w="15446" w:type="dxa"/>
        <w:tblLook w:val="00A0" w:firstRow="1" w:lastRow="0" w:firstColumn="1" w:lastColumn="0" w:noHBand="0" w:noVBand="0"/>
      </w:tblPr>
      <w:tblGrid>
        <w:gridCol w:w="677"/>
        <w:gridCol w:w="3287"/>
        <w:gridCol w:w="4111"/>
        <w:gridCol w:w="3969"/>
        <w:gridCol w:w="3402"/>
      </w:tblGrid>
      <w:tr w:rsidR="00C539D3">
        <w:tc>
          <w:tcPr>
            <w:tcW w:w="677" w:type="dxa"/>
          </w:tcPr>
          <w:p w:rsidR="00C539D3" w:rsidRDefault="0086693D">
            <w:pPr>
              <w:jc w:val="center"/>
            </w:pPr>
            <w:r>
              <w:t>№п/п</w:t>
            </w:r>
          </w:p>
        </w:tc>
        <w:tc>
          <w:tcPr>
            <w:tcW w:w="3287" w:type="dxa"/>
          </w:tcPr>
          <w:p w:rsidR="00C539D3" w:rsidRDefault="0086693D">
            <w:pPr>
              <w:jc w:val="center"/>
            </w:pPr>
            <w:r>
              <w:t>Районный конкурс инновационных продуктов (февраль 2023)</w:t>
            </w:r>
          </w:p>
        </w:tc>
        <w:tc>
          <w:tcPr>
            <w:tcW w:w="4111" w:type="dxa"/>
          </w:tcPr>
          <w:p w:rsidR="00C539D3" w:rsidRDefault="0086693D">
            <w:pPr>
              <w:jc w:val="center"/>
            </w:pPr>
            <w:r>
              <w:t>Выступление на методических семинарах по для ответственных за инновационную деятельность ( в течение года)</w:t>
            </w:r>
          </w:p>
        </w:tc>
        <w:tc>
          <w:tcPr>
            <w:tcW w:w="3969" w:type="dxa"/>
          </w:tcPr>
          <w:p w:rsidR="00C539D3" w:rsidRDefault="0086693D">
            <w:pPr>
              <w:jc w:val="center"/>
            </w:pPr>
            <w:r>
              <w:t>Итоговая конференция/ Фестиваль инновационных продуктов (декабрь 2022)</w:t>
            </w:r>
          </w:p>
        </w:tc>
        <w:tc>
          <w:tcPr>
            <w:tcW w:w="3402" w:type="dxa"/>
          </w:tcPr>
          <w:p w:rsidR="00C539D3" w:rsidRDefault="0086693D">
            <w:pPr>
              <w:jc w:val="center"/>
            </w:pPr>
            <w:r>
              <w:t>Конкурс на присуждение статуса региональной инновационной площадки (март 2023)</w:t>
            </w:r>
          </w:p>
        </w:tc>
      </w:tr>
      <w:tr w:rsidR="00C539D3">
        <w:tc>
          <w:tcPr>
            <w:tcW w:w="677" w:type="dxa"/>
            <w:vAlign w:val="center"/>
          </w:tcPr>
          <w:p w:rsidR="00C539D3" w:rsidRDefault="0086693D">
            <w:r>
              <w:t>1.</w:t>
            </w:r>
          </w:p>
        </w:tc>
        <w:tc>
          <w:tcPr>
            <w:tcW w:w="3287" w:type="dxa"/>
            <w:vAlign w:val="center"/>
          </w:tcPr>
          <w:p w:rsidR="00C539D3" w:rsidRDefault="00DA3D5F">
            <w:pPr>
              <w:widowControl/>
            </w:pPr>
            <w:r>
              <w:t>В разработке</w:t>
            </w: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/>
        </w:tc>
      </w:tr>
      <w:tr w:rsidR="00C539D3">
        <w:tc>
          <w:tcPr>
            <w:tcW w:w="677" w:type="dxa"/>
            <w:vAlign w:val="center"/>
          </w:tcPr>
          <w:p w:rsidR="00C539D3" w:rsidRDefault="0086693D">
            <w:r>
              <w:t>2.</w:t>
            </w:r>
          </w:p>
        </w:tc>
        <w:tc>
          <w:tcPr>
            <w:tcW w:w="3287" w:type="dxa"/>
            <w:vAlign w:val="center"/>
          </w:tcPr>
          <w:p w:rsidR="00C539D3" w:rsidRDefault="00C539D3">
            <w:pPr>
              <w:widowControl/>
            </w:pP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/>
        </w:tc>
      </w:tr>
      <w:tr w:rsidR="00C539D3">
        <w:tc>
          <w:tcPr>
            <w:tcW w:w="677" w:type="dxa"/>
            <w:vAlign w:val="center"/>
          </w:tcPr>
          <w:p w:rsidR="00C539D3" w:rsidRDefault="0086693D">
            <w:r>
              <w:t>…</w:t>
            </w:r>
          </w:p>
        </w:tc>
        <w:tc>
          <w:tcPr>
            <w:tcW w:w="3287" w:type="dxa"/>
            <w:vAlign w:val="center"/>
          </w:tcPr>
          <w:p w:rsidR="00C539D3" w:rsidRDefault="00C539D3">
            <w:pPr>
              <w:widowControl/>
            </w:pP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/>
        </w:tc>
      </w:tr>
      <w:tr w:rsidR="00C539D3">
        <w:tc>
          <w:tcPr>
            <w:tcW w:w="677" w:type="dxa"/>
            <w:vAlign w:val="center"/>
          </w:tcPr>
          <w:p w:rsidR="00C539D3" w:rsidRDefault="00C539D3"/>
        </w:tc>
        <w:tc>
          <w:tcPr>
            <w:tcW w:w="3287" w:type="dxa"/>
            <w:vAlign w:val="center"/>
          </w:tcPr>
          <w:p w:rsidR="00C539D3" w:rsidRDefault="00C539D3">
            <w:pPr>
              <w:widowControl/>
            </w:pP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/>
        </w:tc>
      </w:tr>
      <w:tr w:rsidR="00C539D3">
        <w:tc>
          <w:tcPr>
            <w:tcW w:w="677" w:type="dxa"/>
            <w:vAlign w:val="center"/>
          </w:tcPr>
          <w:p w:rsidR="00C539D3" w:rsidRDefault="00C539D3"/>
        </w:tc>
        <w:tc>
          <w:tcPr>
            <w:tcW w:w="3287" w:type="dxa"/>
            <w:vAlign w:val="center"/>
          </w:tcPr>
          <w:p w:rsidR="00C539D3" w:rsidRDefault="00C539D3">
            <w:pPr>
              <w:widowControl/>
            </w:pP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/>
        </w:tc>
      </w:tr>
      <w:tr w:rsidR="00C539D3">
        <w:tc>
          <w:tcPr>
            <w:tcW w:w="677" w:type="dxa"/>
            <w:vAlign w:val="center"/>
          </w:tcPr>
          <w:p w:rsidR="00C539D3" w:rsidRDefault="00C539D3"/>
        </w:tc>
        <w:tc>
          <w:tcPr>
            <w:tcW w:w="3287" w:type="dxa"/>
            <w:vAlign w:val="center"/>
          </w:tcPr>
          <w:p w:rsidR="00C539D3" w:rsidRDefault="00C539D3">
            <w:pPr>
              <w:widowControl/>
            </w:pPr>
          </w:p>
        </w:tc>
        <w:tc>
          <w:tcPr>
            <w:tcW w:w="4111" w:type="dxa"/>
          </w:tcPr>
          <w:p w:rsidR="00C539D3" w:rsidRDefault="00C539D3"/>
        </w:tc>
        <w:tc>
          <w:tcPr>
            <w:tcW w:w="3969" w:type="dxa"/>
          </w:tcPr>
          <w:p w:rsidR="00C539D3" w:rsidRDefault="00C539D3"/>
        </w:tc>
        <w:tc>
          <w:tcPr>
            <w:tcW w:w="3402" w:type="dxa"/>
          </w:tcPr>
          <w:p w:rsidR="00C539D3" w:rsidRDefault="00C539D3">
            <w:pPr>
              <w:widowControl/>
            </w:pPr>
          </w:p>
        </w:tc>
      </w:tr>
    </w:tbl>
    <w:p w:rsidR="00C539D3" w:rsidRDefault="00C539D3"/>
    <w:p w:rsidR="00C539D3" w:rsidRDefault="0086693D">
      <w:pPr>
        <w:pStyle w:val="af6"/>
        <w:numPr>
          <w:ilvl w:val="0"/>
          <w:numId w:val="4"/>
        </w:numPr>
      </w:pPr>
      <w:r>
        <w:t>Предложения по организации совместной деятельности между ОУ района и ИМЦ, пожелания по улучшению методического сопровождения.</w:t>
      </w:r>
    </w:p>
    <w:p w:rsidR="00C539D3" w:rsidRDefault="00C539D3"/>
    <w:p w:rsidR="00C539D3" w:rsidRDefault="00C539D3"/>
    <w:p w:rsidR="00C539D3" w:rsidRDefault="00C539D3"/>
    <w:p w:rsidR="00C539D3" w:rsidRDefault="00C539D3"/>
    <w:p w:rsidR="00DA3D5F" w:rsidRDefault="0086693D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DA3D5F">
        <w:rPr>
          <w:sz w:val="24"/>
          <w:szCs w:val="24"/>
        </w:rPr>
        <w:t>ГБД</w:t>
      </w:r>
      <w:r>
        <w:rPr>
          <w:sz w:val="24"/>
          <w:szCs w:val="24"/>
        </w:rPr>
        <w:t xml:space="preserve">ОУ________________________________________________________________/    </w:t>
      </w:r>
      <w:r w:rsidR="00DA3D5F">
        <w:rPr>
          <w:sz w:val="24"/>
          <w:szCs w:val="24"/>
        </w:rPr>
        <w:t>Коршунова Л.М.</w:t>
      </w:r>
      <w:r>
        <w:rPr>
          <w:sz w:val="24"/>
          <w:szCs w:val="24"/>
        </w:rPr>
        <w:t xml:space="preserve">                                                     </w:t>
      </w:r>
    </w:p>
    <w:p w:rsidR="00C539D3" w:rsidRDefault="0086693D">
      <w:proofErr w:type="spellStart"/>
      <w:r>
        <w:rPr>
          <w:sz w:val="24"/>
          <w:szCs w:val="24"/>
        </w:rPr>
        <w:t>м.п</w:t>
      </w:r>
      <w:proofErr w:type="spellEnd"/>
      <w:r>
        <w:t>.                                                  (подпись)</w:t>
      </w:r>
    </w:p>
    <w:sectPr w:rsidR="00C53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AF" w:rsidRDefault="000708AF">
      <w:r>
        <w:separator/>
      </w:r>
    </w:p>
  </w:endnote>
  <w:endnote w:type="continuationSeparator" w:id="0">
    <w:p w:rsidR="000708AF" w:rsidRDefault="0007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AF" w:rsidRDefault="000708AF">
      <w:r>
        <w:separator/>
      </w:r>
    </w:p>
  </w:footnote>
  <w:footnote w:type="continuationSeparator" w:id="0">
    <w:p w:rsidR="000708AF" w:rsidRDefault="000708AF">
      <w:r>
        <w:continuationSeparator/>
      </w:r>
    </w:p>
  </w:footnote>
  <w:footnote w:id="1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Отчетная справка не должна превышать 4-х листов А4. Включайте значимую информацию, ориентируясь на дальнейшее развитие темы или завершение текущей темы и реализации следующей </w:t>
      </w:r>
    </w:p>
  </w:footnote>
  <w:footnote w:id="2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Если образовательное учреждение НЕ входит в обозначенные кластеры, то впишите общую тематику методической работы.</w:t>
      </w:r>
    </w:p>
  </w:footnote>
  <w:footnote w:id="3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Указать издания</w:t>
      </w:r>
    </w:p>
  </w:footnote>
  <w:footnote w:id="4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Описывать только значимый материал, над которым работает учреждение (или творческая группа), решая проблемы </w:t>
      </w:r>
      <w:proofErr w:type="spellStart"/>
      <w:proofErr w:type="gramStart"/>
      <w:r>
        <w:t>образо</w:t>
      </w:r>
      <w:r w:rsidR="0079102D">
        <w:t>-</w:t>
      </w:r>
      <w:r>
        <w:t>вательной</w:t>
      </w:r>
      <w:proofErr w:type="spellEnd"/>
      <w:proofErr w:type="gramEnd"/>
      <w:r>
        <w:t xml:space="preserve"> деятельности, воспитания, социализации, сетевого взаимодействия, цифровой образовательной среды и пр.</w:t>
      </w:r>
    </w:p>
  </w:footnote>
  <w:footnote w:id="5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Мероприятия ПМОФ-2024 прописывайте отдельно с указанием роли ОУ (организатор в своем ОУ, приглашенный выступающий на базе другого ОУ и др.) </w:t>
      </w:r>
    </w:p>
  </w:footnote>
  <w:footnote w:id="6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Если учреждение закончило деятельность по теме Проекта РППМ в 2023 году, то для другой темы необходимо оформить новую заявку и написать новый проект. В этом случае в план мероприятий поставьте семинар (мастер-класс) для учреждений района и ИМЦ. </w:t>
      </w:r>
    </w:p>
  </w:footnote>
  <w:footnote w:id="7">
    <w:p w:rsidR="00C539D3" w:rsidRDefault="0086693D">
      <w:pPr>
        <w:pStyle w:val="af7"/>
      </w:pPr>
      <w:r>
        <w:rPr>
          <w:rStyle w:val="af9"/>
        </w:rPr>
        <w:footnoteRef/>
      </w:r>
      <w:r>
        <w:t xml:space="preserve"> Если «да», то укажите тему, если «нет», то ставьте НЕТ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F89"/>
    <w:multiLevelType w:val="hybridMultilevel"/>
    <w:tmpl w:val="A1DE47DC"/>
    <w:lvl w:ilvl="0" w:tplc="4F5CD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EE1182">
      <w:start w:val="1"/>
      <w:numFmt w:val="lowerLetter"/>
      <w:lvlText w:val="%2."/>
      <w:lvlJc w:val="left"/>
      <w:pPr>
        <w:ind w:left="1440" w:hanging="360"/>
      </w:pPr>
    </w:lvl>
    <w:lvl w:ilvl="2" w:tplc="18188F7E">
      <w:start w:val="1"/>
      <w:numFmt w:val="lowerRoman"/>
      <w:lvlText w:val="%3."/>
      <w:lvlJc w:val="right"/>
      <w:pPr>
        <w:ind w:left="2160" w:hanging="180"/>
      </w:pPr>
    </w:lvl>
    <w:lvl w:ilvl="3" w:tplc="80804D16">
      <w:start w:val="1"/>
      <w:numFmt w:val="decimal"/>
      <w:lvlText w:val="%4."/>
      <w:lvlJc w:val="left"/>
      <w:pPr>
        <w:ind w:left="2880" w:hanging="360"/>
      </w:pPr>
    </w:lvl>
    <w:lvl w:ilvl="4" w:tplc="A56EFF0C">
      <w:start w:val="1"/>
      <w:numFmt w:val="lowerLetter"/>
      <w:lvlText w:val="%5."/>
      <w:lvlJc w:val="left"/>
      <w:pPr>
        <w:ind w:left="3600" w:hanging="360"/>
      </w:pPr>
    </w:lvl>
    <w:lvl w:ilvl="5" w:tplc="F22AF306">
      <w:start w:val="1"/>
      <w:numFmt w:val="lowerRoman"/>
      <w:lvlText w:val="%6."/>
      <w:lvlJc w:val="right"/>
      <w:pPr>
        <w:ind w:left="4320" w:hanging="180"/>
      </w:pPr>
    </w:lvl>
    <w:lvl w:ilvl="6" w:tplc="B8BC9CC0">
      <w:start w:val="1"/>
      <w:numFmt w:val="decimal"/>
      <w:lvlText w:val="%7."/>
      <w:lvlJc w:val="left"/>
      <w:pPr>
        <w:ind w:left="5040" w:hanging="360"/>
      </w:pPr>
    </w:lvl>
    <w:lvl w:ilvl="7" w:tplc="1826EF0A">
      <w:start w:val="1"/>
      <w:numFmt w:val="lowerLetter"/>
      <w:lvlText w:val="%8."/>
      <w:lvlJc w:val="left"/>
      <w:pPr>
        <w:ind w:left="5760" w:hanging="360"/>
      </w:pPr>
    </w:lvl>
    <w:lvl w:ilvl="8" w:tplc="FBE076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126"/>
    <w:multiLevelType w:val="hybridMultilevel"/>
    <w:tmpl w:val="901CE632"/>
    <w:lvl w:ilvl="0" w:tplc="A67A3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24E3EE">
      <w:start w:val="1"/>
      <w:numFmt w:val="lowerLetter"/>
      <w:lvlText w:val="%2."/>
      <w:lvlJc w:val="left"/>
      <w:pPr>
        <w:ind w:left="1440" w:hanging="360"/>
      </w:pPr>
    </w:lvl>
    <w:lvl w:ilvl="2" w:tplc="E0A8103E">
      <w:start w:val="1"/>
      <w:numFmt w:val="lowerRoman"/>
      <w:lvlText w:val="%3."/>
      <w:lvlJc w:val="right"/>
      <w:pPr>
        <w:ind w:left="2160" w:hanging="180"/>
      </w:pPr>
    </w:lvl>
    <w:lvl w:ilvl="3" w:tplc="6C72E0C4">
      <w:start w:val="1"/>
      <w:numFmt w:val="decimal"/>
      <w:lvlText w:val="%4."/>
      <w:lvlJc w:val="left"/>
      <w:pPr>
        <w:ind w:left="2880" w:hanging="360"/>
      </w:pPr>
    </w:lvl>
    <w:lvl w:ilvl="4" w:tplc="6EF407FC">
      <w:start w:val="1"/>
      <w:numFmt w:val="lowerLetter"/>
      <w:lvlText w:val="%5."/>
      <w:lvlJc w:val="left"/>
      <w:pPr>
        <w:ind w:left="3600" w:hanging="360"/>
      </w:pPr>
    </w:lvl>
    <w:lvl w:ilvl="5" w:tplc="A6F81062">
      <w:start w:val="1"/>
      <w:numFmt w:val="lowerRoman"/>
      <w:lvlText w:val="%6."/>
      <w:lvlJc w:val="right"/>
      <w:pPr>
        <w:ind w:left="4320" w:hanging="180"/>
      </w:pPr>
    </w:lvl>
    <w:lvl w:ilvl="6" w:tplc="C778D538">
      <w:start w:val="1"/>
      <w:numFmt w:val="decimal"/>
      <w:lvlText w:val="%7."/>
      <w:lvlJc w:val="left"/>
      <w:pPr>
        <w:ind w:left="5040" w:hanging="360"/>
      </w:pPr>
    </w:lvl>
    <w:lvl w:ilvl="7" w:tplc="74E4B518">
      <w:start w:val="1"/>
      <w:numFmt w:val="lowerLetter"/>
      <w:lvlText w:val="%8."/>
      <w:lvlJc w:val="left"/>
      <w:pPr>
        <w:ind w:left="5760" w:hanging="360"/>
      </w:pPr>
    </w:lvl>
    <w:lvl w:ilvl="8" w:tplc="074684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2B48"/>
    <w:multiLevelType w:val="hybridMultilevel"/>
    <w:tmpl w:val="5FF4A55A"/>
    <w:lvl w:ilvl="0" w:tplc="05920FD4">
      <w:start w:val="1"/>
      <w:numFmt w:val="decimal"/>
      <w:lvlText w:val="%1."/>
      <w:lvlJc w:val="left"/>
      <w:pPr>
        <w:ind w:left="720" w:hanging="360"/>
      </w:pPr>
    </w:lvl>
    <w:lvl w:ilvl="1" w:tplc="78C0EF52">
      <w:start w:val="1"/>
      <w:numFmt w:val="lowerLetter"/>
      <w:lvlText w:val="%2."/>
      <w:lvlJc w:val="left"/>
      <w:pPr>
        <w:ind w:left="1440" w:hanging="360"/>
      </w:pPr>
    </w:lvl>
    <w:lvl w:ilvl="2" w:tplc="CAFA5008">
      <w:start w:val="1"/>
      <w:numFmt w:val="lowerRoman"/>
      <w:lvlText w:val="%3."/>
      <w:lvlJc w:val="right"/>
      <w:pPr>
        <w:ind w:left="2160" w:hanging="180"/>
      </w:pPr>
    </w:lvl>
    <w:lvl w:ilvl="3" w:tplc="D8D4E720">
      <w:start w:val="1"/>
      <w:numFmt w:val="decimal"/>
      <w:lvlText w:val="%4."/>
      <w:lvlJc w:val="left"/>
      <w:pPr>
        <w:ind w:left="2880" w:hanging="360"/>
      </w:pPr>
    </w:lvl>
    <w:lvl w:ilvl="4" w:tplc="76787FB4">
      <w:start w:val="1"/>
      <w:numFmt w:val="lowerLetter"/>
      <w:lvlText w:val="%5."/>
      <w:lvlJc w:val="left"/>
      <w:pPr>
        <w:ind w:left="3600" w:hanging="360"/>
      </w:pPr>
    </w:lvl>
    <w:lvl w:ilvl="5" w:tplc="91666D94">
      <w:start w:val="1"/>
      <w:numFmt w:val="lowerRoman"/>
      <w:lvlText w:val="%6."/>
      <w:lvlJc w:val="right"/>
      <w:pPr>
        <w:ind w:left="4320" w:hanging="180"/>
      </w:pPr>
    </w:lvl>
    <w:lvl w:ilvl="6" w:tplc="60BC8604">
      <w:start w:val="1"/>
      <w:numFmt w:val="decimal"/>
      <w:lvlText w:val="%7."/>
      <w:lvlJc w:val="left"/>
      <w:pPr>
        <w:ind w:left="5040" w:hanging="360"/>
      </w:pPr>
    </w:lvl>
    <w:lvl w:ilvl="7" w:tplc="E2B4C414">
      <w:start w:val="1"/>
      <w:numFmt w:val="lowerLetter"/>
      <w:lvlText w:val="%8."/>
      <w:lvlJc w:val="left"/>
      <w:pPr>
        <w:ind w:left="5760" w:hanging="360"/>
      </w:pPr>
    </w:lvl>
    <w:lvl w:ilvl="8" w:tplc="A45855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0932"/>
    <w:multiLevelType w:val="hybridMultilevel"/>
    <w:tmpl w:val="E6F4CA2E"/>
    <w:lvl w:ilvl="0" w:tplc="F0266C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63E47780">
      <w:start w:val="1"/>
      <w:numFmt w:val="lowerLetter"/>
      <w:lvlText w:val="%2."/>
      <w:lvlJc w:val="left"/>
      <w:pPr>
        <w:ind w:left="1800" w:hanging="360"/>
      </w:pPr>
    </w:lvl>
    <w:lvl w:ilvl="2" w:tplc="D7186F7C">
      <w:start w:val="1"/>
      <w:numFmt w:val="lowerRoman"/>
      <w:lvlText w:val="%3."/>
      <w:lvlJc w:val="right"/>
      <w:pPr>
        <w:ind w:left="2520" w:hanging="180"/>
      </w:pPr>
    </w:lvl>
    <w:lvl w:ilvl="3" w:tplc="73666DC2">
      <w:start w:val="1"/>
      <w:numFmt w:val="decimal"/>
      <w:lvlText w:val="%4."/>
      <w:lvlJc w:val="left"/>
      <w:pPr>
        <w:ind w:left="3240" w:hanging="360"/>
      </w:pPr>
    </w:lvl>
    <w:lvl w:ilvl="4" w:tplc="144ADFC0">
      <w:start w:val="1"/>
      <w:numFmt w:val="lowerLetter"/>
      <w:lvlText w:val="%5."/>
      <w:lvlJc w:val="left"/>
      <w:pPr>
        <w:ind w:left="3960" w:hanging="360"/>
      </w:pPr>
    </w:lvl>
    <w:lvl w:ilvl="5" w:tplc="577C8D36">
      <w:start w:val="1"/>
      <w:numFmt w:val="lowerRoman"/>
      <w:lvlText w:val="%6."/>
      <w:lvlJc w:val="right"/>
      <w:pPr>
        <w:ind w:left="4680" w:hanging="180"/>
      </w:pPr>
    </w:lvl>
    <w:lvl w:ilvl="6" w:tplc="C56EA112">
      <w:start w:val="1"/>
      <w:numFmt w:val="decimal"/>
      <w:lvlText w:val="%7."/>
      <w:lvlJc w:val="left"/>
      <w:pPr>
        <w:ind w:left="5400" w:hanging="360"/>
      </w:pPr>
    </w:lvl>
    <w:lvl w:ilvl="7" w:tplc="DD34D1E4">
      <w:start w:val="1"/>
      <w:numFmt w:val="lowerLetter"/>
      <w:lvlText w:val="%8."/>
      <w:lvlJc w:val="left"/>
      <w:pPr>
        <w:ind w:left="6120" w:hanging="360"/>
      </w:pPr>
    </w:lvl>
    <w:lvl w:ilvl="8" w:tplc="B1883F5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B10AB"/>
    <w:multiLevelType w:val="hybridMultilevel"/>
    <w:tmpl w:val="2CF2C536"/>
    <w:lvl w:ilvl="0" w:tplc="23E8B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8AEA2E">
      <w:start w:val="1"/>
      <w:numFmt w:val="lowerLetter"/>
      <w:lvlText w:val="%2."/>
      <w:lvlJc w:val="left"/>
      <w:pPr>
        <w:ind w:left="1440" w:hanging="360"/>
      </w:pPr>
    </w:lvl>
    <w:lvl w:ilvl="2" w:tplc="6A048F60">
      <w:start w:val="1"/>
      <w:numFmt w:val="lowerRoman"/>
      <w:lvlText w:val="%3."/>
      <w:lvlJc w:val="right"/>
      <w:pPr>
        <w:ind w:left="2160" w:hanging="180"/>
      </w:pPr>
    </w:lvl>
    <w:lvl w:ilvl="3" w:tplc="BDF60462">
      <w:start w:val="1"/>
      <w:numFmt w:val="decimal"/>
      <w:lvlText w:val="%4."/>
      <w:lvlJc w:val="left"/>
      <w:pPr>
        <w:ind w:left="2880" w:hanging="360"/>
      </w:pPr>
    </w:lvl>
    <w:lvl w:ilvl="4" w:tplc="A2BC9728">
      <w:start w:val="1"/>
      <w:numFmt w:val="lowerLetter"/>
      <w:lvlText w:val="%5."/>
      <w:lvlJc w:val="left"/>
      <w:pPr>
        <w:ind w:left="3600" w:hanging="360"/>
      </w:pPr>
    </w:lvl>
    <w:lvl w:ilvl="5" w:tplc="3D0C5528">
      <w:start w:val="1"/>
      <w:numFmt w:val="lowerRoman"/>
      <w:lvlText w:val="%6."/>
      <w:lvlJc w:val="right"/>
      <w:pPr>
        <w:ind w:left="4320" w:hanging="180"/>
      </w:pPr>
    </w:lvl>
    <w:lvl w:ilvl="6" w:tplc="393C2644">
      <w:start w:val="1"/>
      <w:numFmt w:val="decimal"/>
      <w:lvlText w:val="%7."/>
      <w:lvlJc w:val="left"/>
      <w:pPr>
        <w:ind w:left="5040" w:hanging="360"/>
      </w:pPr>
    </w:lvl>
    <w:lvl w:ilvl="7" w:tplc="647EC99A">
      <w:start w:val="1"/>
      <w:numFmt w:val="lowerLetter"/>
      <w:lvlText w:val="%8."/>
      <w:lvlJc w:val="left"/>
      <w:pPr>
        <w:ind w:left="5760" w:hanging="360"/>
      </w:pPr>
    </w:lvl>
    <w:lvl w:ilvl="8" w:tplc="C456B3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512CC"/>
    <w:multiLevelType w:val="hybridMultilevel"/>
    <w:tmpl w:val="80C0D1AE"/>
    <w:lvl w:ilvl="0" w:tplc="ADEA8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F61554">
      <w:start w:val="1"/>
      <w:numFmt w:val="lowerLetter"/>
      <w:lvlText w:val="%2."/>
      <w:lvlJc w:val="left"/>
      <w:pPr>
        <w:ind w:left="1440" w:hanging="360"/>
      </w:pPr>
    </w:lvl>
    <w:lvl w:ilvl="2" w:tplc="8FEE4296">
      <w:start w:val="1"/>
      <w:numFmt w:val="lowerRoman"/>
      <w:lvlText w:val="%3."/>
      <w:lvlJc w:val="right"/>
      <w:pPr>
        <w:ind w:left="2160" w:hanging="180"/>
      </w:pPr>
    </w:lvl>
    <w:lvl w:ilvl="3" w:tplc="C122D3E2">
      <w:start w:val="1"/>
      <w:numFmt w:val="decimal"/>
      <w:lvlText w:val="%4."/>
      <w:lvlJc w:val="left"/>
      <w:pPr>
        <w:ind w:left="2880" w:hanging="360"/>
      </w:pPr>
    </w:lvl>
    <w:lvl w:ilvl="4" w:tplc="1C6A51C6">
      <w:start w:val="1"/>
      <w:numFmt w:val="lowerLetter"/>
      <w:lvlText w:val="%5."/>
      <w:lvlJc w:val="left"/>
      <w:pPr>
        <w:ind w:left="3600" w:hanging="360"/>
      </w:pPr>
    </w:lvl>
    <w:lvl w:ilvl="5" w:tplc="9C46CE9E">
      <w:start w:val="1"/>
      <w:numFmt w:val="lowerRoman"/>
      <w:lvlText w:val="%6."/>
      <w:lvlJc w:val="right"/>
      <w:pPr>
        <w:ind w:left="4320" w:hanging="180"/>
      </w:pPr>
    </w:lvl>
    <w:lvl w:ilvl="6" w:tplc="156C18F2">
      <w:start w:val="1"/>
      <w:numFmt w:val="decimal"/>
      <w:lvlText w:val="%7."/>
      <w:lvlJc w:val="left"/>
      <w:pPr>
        <w:ind w:left="5040" w:hanging="360"/>
      </w:pPr>
    </w:lvl>
    <w:lvl w:ilvl="7" w:tplc="75C6BAB0">
      <w:start w:val="1"/>
      <w:numFmt w:val="lowerLetter"/>
      <w:lvlText w:val="%8."/>
      <w:lvlJc w:val="left"/>
      <w:pPr>
        <w:ind w:left="5760" w:hanging="360"/>
      </w:pPr>
    </w:lvl>
    <w:lvl w:ilvl="8" w:tplc="A184E1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A3B06"/>
    <w:multiLevelType w:val="hybridMultilevel"/>
    <w:tmpl w:val="1550254E"/>
    <w:lvl w:ilvl="0" w:tplc="785CF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FC68D2">
      <w:start w:val="1"/>
      <w:numFmt w:val="lowerLetter"/>
      <w:lvlText w:val="%2."/>
      <w:lvlJc w:val="left"/>
      <w:pPr>
        <w:ind w:left="1440" w:hanging="360"/>
      </w:pPr>
    </w:lvl>
    <w:lvl w:ilvl="2" w:tplc="D2AA7DCA">
      <w:start w:val="1"/>
      <w:numFmt w:val="lowerRoman"/>
      <w:lvlText w:val="%3."/>
      <w:lvlJc w:val="right"/>
      <w:pPr>
        <w:ind w:left="2160" w:hanging="180"/>
      </w:pPr>
    </w:lvl>
    <w:lvl w:ilvl="3" w:tplc="0DDC1128">
      <w:start w:val="1"/>
      <w:numFmt w:val="decimal"/>
      <w:lvlText w:val="%4."/>
      <w:lvlJc w:val="left"/>
      <w:pPr>
        <w:ind w:left="2880" w:hanging="360"/>
      </w:pPr>
    </w:lvl>
    <w:lvl w:ilvl="4" w:tplc="6E96CF26">
      <w:start w:val="1"/>
      <w:numFmt w:val="lowerLetter"/>
      <w:lvlText w:val="%5."/>
      <w:lvlJc w:val="left"/>
      <w:pPr>
        <w:ind w:left="3600" w:hanging="360"/>
      </w:pPr>
    </w:lvl>
    <w:lvl w:ilvl="5" w:tplc="713A5650">
      <w:start w:val="1"/>
      <w:numFmt w:val="lowerRoman"/>
      <w:lvlText w:val="%6."/>
      <w:lvlJc w:val="right"/>
      <w:pPr>
        <w:ind w:left="4320" w:hanging="180"/>
      </w:pPr>
    </w:lvl>
    <w:lvl w:ilvl="6" w:tplc="AB4C206C">
      <w:start w:val="1"/>
      <w:numFmt w:val="decimal"/>
      <w:lvlText w:val="%7."/>
      <w:lvlJc w:val="left"/>
      <w:pPr>
        <w:ind w:left="5040" w:hanging="360"/>
      </w:pPr>
    </w:lvl>
    <w:lvl w:ilvl="7" w:tplc="40B0F7C6">
      <w:start w:val="1"/>
      <w:numFmt w:val="lowerLetter"/>
      <w:lvlText w:val="%8."/>
      <w:lvlJc w:val="left"/>
      <w:pPr>
        <w:ind w:left="5760" w:hanging="360"/>
      </w:pPr>
    </w:lvl>
    <w:lvl w:ilvl="8" w:tplc="2A602E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0D9D"/>
    <w:multiLevelType w:val="hybridMultilevel"/>
    <w:tmpl w:val="CB563B8A"/>
    <w:lvl w:ilvl="0" w:tplc="7C484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9C363A">
      <w:start w:val="1"/>
      <w:numFmt w:val="lowerLetter"/>
      <w:lvlText w:val="%2."/>
      <w:lvlJc w:val="left"/>
      <w:pPr>
        <w:ind w:left="1440" w:hanging="360"/>
      </w:pPr>
    </w:lvl>
    <w:lvl w:ilvl="2" w:tplc="C45450DC">
      <w:start w:val="1"/>
      <w:numFmt w:val="lowerRoman"/>
      <w:lvlText w:val="%3."/>
      <w:lvlJc w:val="right"/>
      <w:pPr>
        <w:ind w:left="2160" w:hanging="180"/>
      </w:pPr>
    </w:lvl>
    <w:lvl w:ilvl="3" w:tplc="801E85CA">
      <w:start w:val="1"/>
      <w:numFmt w:val="decimal"/>
      <w:lvlText w:val="%4."/>
      <w:lvlJc w:val="left"/>
      <w:pPr>
        <w:ind w:left="2880" w:hanging="360"/>
      </w:pPr>
    </w:lvl>
    <w:lvl w:ilvl="4" w:tplc="FC6EA8D2">
      <w:start w:val="1"/>
      <w:numFmt w:val="lowerLetter"/>
      <w:lvlText w:val="%5."/>
      <w:lvlJc w:val="left"/>
      <w:pPr>
        <w:ind w:left="3600" w:hanging="360"/>
      </w:pPr>
    </w:lvl>
    <w:lvl w:ilvl="5" w:tplc="186EA7F8">
      <w:start w:val="1"/>
      <w:numFmt w:val="lowerRoman"/>
      <w:lvlText w:val="%6."/>
      <w:lvlJc w:val="right"/>
      <w:pPr>
        <w:ind w:left="4320" w:hanging="180"/>
      </w:pPr>
    </w:lvl>
    <w:lvl w:ilvl="6" w:tplc="4146AF3A">
      <w:start w:val="1"/>
      <w:numFmt w:val="decimal"/>
      <w:lvlText w:val="%7."/>
      <w:lvlJc w:val="left"/>
      <w:pPr>
        <w:ind w:left="5040" w:hanging="360"/>
      </w:pPr>
    </w:lvl>
    <w:lvl w:ilvl="7" w:tplc="BEAC81C0">
      <w:start w:val="1"/>
      <w:numFmt w:val="lowerLetter"/>
      <w:lvlText w:val="%8."/>
      <w:lvlJc w:val="left"/>
      <w:pPr>
        <w:ind w:left="5760" w:hanging="360"/>
      </w:pPr>
    </w:lvl>
    <w:lvl w:ilvl="8" w:tplc="107E0B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BB6"/>
    <w:multiLevelType w:val="hybridMultilevel"/>
    <w:tmpl w:val="556A4B46"/>
    <w:lvl w:ilvl="0" w:tplc="4D92522E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FFF4B96E">
      <w:start w:val="1"/>
      <w:numFmt w:val="lowerLetter"/>
      <w:lvlText w:val="%2."/>
      <w:lvlJc w:val="left"/>
      <w:pPr>
        <w:ind w:left="2289" w:hanging="360"/>
      </w:pPr>
      <w:rPr>
        <w:rFonts w:cs="Times New Roman"/>
      </w:rPr>
    </w:lvl>
    <w:lvl w:ilvl="2" w:tplc="6A6E8AD4">
      <w:start w:val="1"/>
      <w:numFmt w:val="lowerRoman"/>
      <w:lvlText w:val="%3."/>
      <w:lvlJc w:val="right"/>
      <w:pPr>
        <w:ind w:left="3009" w:hanging="180"/>
      </w:pPr>
      <w:rPr>
        <w:rFonts w:cs="Times New Roman"/>
      </w:rPr>
    </w:lvl>
    <w:lvl w:ilvl="3" w:tplc="474A5BE4">
      <w:start w:val="1"/>
      <w:numFmt w:val="decimal"/>
      <w:lvlText w:val="%4."/>
      <w:lvlJc w:val="left"/>
      <w:pPr>
        <w:ind w:left="3729" w:hanging="360"/>
      </w:pPr>
      <w:rPr>
        <w:rFonts w:cs="Times New Roman"/>
      </w:rPr>
    </w:lvl>
    <w:lvl w:ilvl="4" w:tplc="8F927770">
      <w:start w:val="1"/>
      <w:numFmt w:val="lowerLetter"/>
      <w:lvlText w:val="%5."/>
      <w:lvlJc w:val="left"/>
      <w:pPr>
        <w:ind w:left="4449" w:hanging="360"/>
      </w:pPr>
      <w:rPr>
        <w:rFonts w:cs="Times New Roman"/>
      </w:rPr>
    </w:lvl>
    <w:lvl w:ilvl="5" w:tplc="7CC4F25C">
      <w:start w:val="1"/>
      <w:numFmt w:val="lowerRoman"/>
      <w:lvlText w:val="%6."/>
      <w:lvlJc w:val="right"/>
      <w:pPr>
        <w:ind w:left="5169" w:hanging="180"/>
      </w:pPr>
      <w:rPr>
        <w:rFonts w:cs="Times New Roman"/>
      </w:rPr>
    </w:lvl>
    <w:lvl w:ilvl="6" w:tplc="62DACC62">
      <w:start w:val="1"/>
      <w:numFmt w:val="decimal"/>
      <w:lvlText w:val="%7."/>
      <w:lvlJc w:val="left"/>
      <w:pPr>
        <w:ind w:left="5889" w:hanging="360"/>
      </w:pPr>
      <w:rPr>
        <w:rFonts w:cs="Times New Roman"/>
      </w:rPr>
    </w:lvl>
    <w:lvl w:ilvl="7" w:tplc="7B0CED1E">
      <w:start w:val="1"/>
      <w:numFmt w:val="lowerLetter"/>
      <w:lvlText w:val="%8."/>
      <w:lvlJc w:val="left"/>
      <w:pPr>
        <w:ind w:left="6609" w:hanging="360"/>
      </w:pPr>
      <w:rPr>
        <w:rFonts w:cs="Times New Roman"/>
      </w:rPr>
    </w:lvl>
    <w:lvl w:ilvl="8" w:tplc="5338F484">
      <w:start w:val="1"/>
      <w:numFmt w:val="lowerRoman"/>
      <w:lvlText w:val="%9."/>
      <w:lvlJc w:val="right"/>
      <w:pPr>
        <w:ind w:left="7329" w:hanging="180"/>
      </w:pPr>
      <w:rPr>
        <w:rFonts w:cs="Times New Roman"/>
      </w:rPr>
    </w:lvl>
  </w:abstractNum>
  <w:abstractNum w:abstractNumId="9" w15:restartNumberingAfterBreak="0">
    <w:nsid w:val="7DC82D57"/>
    <w:multiLevelType w:val="hybridMultilevel"/>
    <w:tmpl w:val="3A60D562"/>
    <w:lvl w:ilvl="0" w:tplc="8DA22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488330">
      <w:start w:val="1"/>
      <w:numFmt w:val="lowerLetter"/>
      <w:lvlText w:val="%2."/>
      <w:lvlJc w:val="left"/>
      <w:pPr>
        <w:ind w:left="1440" w:hanging="360"/>
      </w:pPr>
    </w:lvl>
    <w:lvl w:ilvl="2" w:tplc="3244E196">
      <w:start w:val="1"/>
      <w:numFmt w:val="lowerRoman"/>
      <w:lvlText w:val="%3."/>
      <w:lvlJc w:val="right"/>
      <w:pPr>
        <w:ind w:left="2160" w:hanging="180"/>
      </w:pPr>
    </w:lvl>
    <w:lvl w:ilvl="3" w:tplc="F25AF99A">
      <w:start w:val="1"/>
      <w:numFmt w:val="decimal"/>
      <w:lvlText w:val="%4."/>
      <w:lvlJc w:val="left"/>
      <w:pPr>
        <w:ind w:left="2880" w:hanging="360"/>
      </w:pPr>
    </w:lvl>
    <w:lvl w:ilvl="4" w:tplc="1A1CFE0A">
      <w:start w:val="1"/>
      <w:numFmt w:val="lowerLetter"/>
      <w:lvlText w:val="%5."/>
      <w:lvlJc w:val="left"/>
      <w:pPr>
        <w:ind w:left="3600" w:hanging="360"/>
      </w:pPr>
    </w:lvl>
    <w:lvl w:ilvl="5" w:tplc="50AA13EA">
      <w:start w:val="1"/>
      <w:numFmt w:val="lowerRoman"/>
      <w:lvlText w:val="%6."/>
      <w:lvlJc w:val="right"/>
      <w:pPr>
        <w:ind w:left="4320" w:hanging="180"/>
      </w:pPr>
    </w:lvl>
    <w:lvl w:ilvl="6" w:tplc="7ED8BF4C">
      <w:start w:val="1"/>
      <w:numFmt w:val="decimal"/>
      <w:lvlText w:val="%7."/>
      <w:lvlJc w:val="left"/>
      <w:pPr>
        <w:ind w:left="5040" w:hanging="360"/>
      </w:pPr>
    </w:lvl>
    <w:lvl w:ilvl="7" w:tplc="4C362862">
      <w:start w:val="1"/>
      <w:numFmt w:val="lowerLetter"/>
      <w:lvlText w:val="%8."/>
      <w:lvlJc w:val="left"/>
      <w:pPr>
        <w:ind w:left="5760" w:hanging="360"/>
      </w:pPr>
    </w:lvl>
    <w:lvl w:ilvl="8" w:tplc="888A89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D3"/>
    <w:rsid w:val="000708AF"/>
    <w:rsid w:val="00457CC5"/>
    <w:rsid w:val="0079102D"/>
    <w:rsid w:val="007D744C"/>
    <w:rsid w:val="00857098"/>
    <w:rsid w:val="0086693D"/>
    <w:rsid w:val="00A516A0"/>
    <w:rsid w:val="00C539D3"/>
    <w:rsid w:val="00DA3D5F"/>
    <w:rsid w:val="00F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CA491-A087-4C5B-89C1-B382048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pPr>
      <w:ind w:left="720"/>
      <w:contextualSpacing/>
    </w:pPr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сноски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k.minobrnauki.gov.ru/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4857A-D655-48DE-983F-E26AB9C9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Подольская Анастасия Васильевна</dc:creator>
  <cp:keywords/>
  <dc:description/>
  <cp:lastModifiedBy>Людмила Коршунова</cp:lastModifiedBy>
  <cp:revision>6</cp:revision>
  <dcterms:created xsi:type="dcterms:W3CDTF">2022-05-20T12:33:00Z</dcterms:created>
  <dcterms:modified xsi:type="dcterms:W3CDTF">2023-05-25T13:00:00Z</dcterms:modified>
</cp:coreProperties>
</file>