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95" w:rsidRDefault="00424D95" w:rsidP="0076229F">
      <w:pPr>
        <w:ind w:left="360"/>
        <w:jc w:val="center"/>
        <w:rPr>
          <w:b/>
        </w:rPr>
      </w:pPr>
      <w:r>
        <w:rPr>
          <w:b/>
        </w:rPr>
        <w:t>Результаты анкетирования по удовлетворенности получателей образовательных услуг.</w:t>
      </w:r>
    </w:p>
    <w:p w:rsidR="00424D95" w:rsidRDefault="00424D95" w:rsidP="0076229F">
      <w:pPr>
        <w:ind w:left="360"/>
        <w:jc w:val="center"/>
        <w:rPr>
          <w:b/>
        </w:rPr>
      </w:pPr>
    </w:p>
    <w:p w:rsidR="00424D95" w:rsidRDefault="00424D95" w:rsidP="0076229F">
      <w:pPr>
        <w:ind w:left="360"/>
        <w:jc w:val="center"/>
        <w:rPr>
          <w:b/>
        </w:rPr>
      </w:pPr>
    </w:p>
    <w:p w:rsidR="0076229F" w:rsidRPr="006063D4" w:rsidRDefault="0076229F" w:rsidP="0076229F">
      <w:pPr>
        <w:ind w:left="360"/>
        <w:jc w:val="center"/>
        <w:rPr>
          <w:b/>
        </w:rPr>
      </w:pPr>
      <w:r>
        <w:rPr>
          <w:b/>
        </w:rPr>
        <w:t>Расчет показателей разделов 3 и 4, определенных</w:t>
      </w:r>
      <w:r w:rsidRPr="00B122A8">
        <w:rPr>
          <w:b/>
        </w:rPr>
        <w:t xml:space="preserve"> приказом </w:t>
      </w:r>
      <w:proofErr w:type="spellStart"/>
      <w:r w:rsidRPr="00B122A8">
        <w:rPr>
          <w:b/>
        </w:rPr>
        <w:t>Минобрнауки</w:t>
      </w:r>
      <w:proofErr w:type="spellEnd"/>
      <w:r w:rsidRPr="00B122A8">
        <w:rPr>
          <w:b/>
        </w:rPr>
        <w:t xml:space="preserve"> </w:t>
      </w:r>
      <w:r>
        <w:rPr>
          <w:b/>
        </w:rPr>
        <w:t xml:space="preserve">РФ </w:t>
      </w:r>
      <w:r>
        <w:rPr>
          <w:b/>
        </w:rPr>
        <w:br/>
      </w:r>
      <w:r w:rsidRPr="00B122A8">
        <w:rPr>
          <w:b/>
        </w:rPr>
        <w:t>от 5 декабря 2014 г. N 1547</w:t>
      </w:r>
    </w:p>
    <w:tbl>
      <w:tblPr>
        <w:tblW w:w="966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47"/>
        <w:gridCol w:w="1268"/>
        <w:gridCol w:w="1254"/>
        <w:gridCol w:w="2796"/>
      </w:tblGrid>
      <w:tr w:rsidR="0076229F" w:rsidRPr="006063D4" w:rsidTr="00B54BDB">
        <w:trPr>
          <w:jc w:val="center"/>
        </w:trPr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29F" w:rsidRPr="006063D4" w:rsidRDefault="0076229F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F7F">
              <w:rPr>
                <w:rFonts w:ascii="Arial" w:hAnsi="Arial" w:cs="Arial"/>
                <w:b/>
                <w:sz w:val="20"/>
                <w:szCs w:val="20"/>
              </w:rPr>
              <w:t xml:space="preserve">Раздел </w:t>
            </w:r>
            <w:r w:rsidRPr="009B5F7F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 w:rsidRPr="009B5F7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B5F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63D4">
              <w:rPr>
                <w:rFonts w:ascii="Arial" w:hAnsi="Arial" w:cs="Arial"/>
                <w:sz w:val="20"/>
                <w:szCs w:val="20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9F" w:rsidRPr="00B122A8" w:rsidRDefault="0076229F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2A8">
              <w:rPr>
                <w:rFonts w:ascii="Arial" w:hAnsi="Arial" w:cs="Arial"/>
                <w:b/>
                <w:sz w:val="20"/>
                <w:szCs w:val="20"/>
              </w:rPr>
              <w:t>№ вопроса анкеты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9F" w:rsidRPr="00B122A8" w:rsidRDefault="0076229F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Способ р</w:t>
            </w:r>
            <w:r w:rsidRPr="00B122A8">
              <w:rPr>
                <w:rFonts w:ascii="Arial" w:hAnsi="Arial" w:cs="Arial"/>
                <w:b/>
                <w:sz w:val="20"/>
                <w:szCs w:val="20"/>
              </w:rPr>
              <w:t>асчет</w:t>
            </w:r>
            <w:r>
              <w:rPr>
                <w:rFonts w:ascii="Arial" w:hAnsi="Arial" w:cs="Arial"/>
                <w:b/>
                <w:sz w:val="20"/>
                <w:szCs w:val="20"/>
              </w:rPr>
              <w:t>а показателя</w:t>
            </w:r>
          </w:p>
          <w:p w:rsidR="0076229F" w:rsidRPr="00B122A8" w:rsidRDefault="0076229F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(в процентах)</w:t>
            </w:r>
          </w:p>
        </w:tc>
      </w:tr>
      <w:tr w:rsidR="0076229F" w:rsidRPr="006063D4" w:rsidTr="00B54BDB">
        <w:trPr>
          <w:jc w:val="center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29F" w:rsidRPr="006063D4" w:rsidRDefault="0076229F" w:rsidP="00B54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3D4">
              <w:rPr>
                <w:rFonts w:ascii="Arial" w:hAnsi="Arial" w:cs="Arial"/>
                <w:sz w:val="20"/>
                <w:szCs w:val="20"/>
              </w:rPr>
              <w:t xml:space="preserve">Доля получателей образовательных услуг, положительно оценивающих </w:t>
            </w:r>
            <w:r w:rsidRPr="007D7791">
              <w:rPr>
                <w:rFonts w:ascii="Arial" w:hAnsi="Arial" w:cs="Arial"/>
                <w:b/>
                <w:sz w:val="20"/>
                <w:szCs w:val="20"/>
              </w:rPr>
              <w:t>доброжелательность и вежливость</w:t>
            </w:r>
            <w:r w:rsidRPr="006063D4">
              <w:rPr>
                <w:rFonts w:ascii="Arial" w:hAnsi="Arial" w:cs="Arial"/>
                <w:sz w:val="20"/>
                <w:szCs w:val="20"/>
              </w:rPr>
              <w:t xml:space="preserve"> работников организации от общего числа опрошенных получателей образовательных услуг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29F" w:rsidRDefault="00424D95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Проценты </w:t>
            </w:r>
          </w:p>
          <w:p w:rsidR="00424D95" w:rsidRPr="006063D4" w:rsidRDefault="00424D95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9F" w:rsidRPr="0032641A" w:rsidRDefault="0076229F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41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9F" w:rsidRDefault="0076229F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(Кол-во выбравших 1-й вариант ответа</w:t>
            </w:r>
            <w:r w:rsidR="00424D95">
              <w:rPr>
                <w:rFonts w:ascii="Arial" w:hAnsi="Arial" w:cs="Arial"/>
                <w:sz w:val="20"/>
                <w:szCs w:val="20"/>
              </w:rPr>
              <w:t>-106</w:t>
            </w:r>
            <w:r>
              <w:rPr>
                <w:rFonts w:ascii="Arial" w:hAnsi="Arial" w:cs="Arial"/>
                <w:sz w:val="20"/>
                <w:szCs w:val="20"/>
              </w:rPr>
              <w:t xml:space="preserve">) /  </w:t>
            </w:r>
          </w:p>
          <w:p w:rsidR="0076229F" w:rsidRDefault="0076229F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(кол-во опрошенных</w:t>
            </w:r>
            <w:r w:rsidR="00424D95">
              <w:rPr>
                <w:rFonts w:ascii="Arial" w:hAnsi="Arial" w:cs="Arial"/>
                <w:sz w:val="20"/>
                <w:szCs w:val="20"/>
              </w:rPr>
              <w:t>-106</w:t>
            </w:r>
            <w:r>
              <w:rPr>
                <w:rFonts w:ascii="Arial" w:hAnsi="Arial" w:cs="Arial"/>
                <w:sz w:val="20"/>
                <w:szCs w:val="20"/>
              </w:rPr>
              <w:t>) * 100%</w:t>
            </w:r>
          </w:p>
        </w:tc>
      </w:tr>
      <w:tr w:rsidR="0076229F" w:rsidRPr="006063D4" w:rsidTr="00B54BDB">
        <w:trPr>
          <w:jc w:val="center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29F" w:rsidRPr="006063D4" w:rsidRDefault="0076229F" w:rsidP="00B54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3D4">
              <w:rPr>
                <w:rFonts w:ascii="Arial" w:hAnsi="Arial" w:cs="Arial"/>
                <w:sz w:val="20"/>
                <w:szCs w:val="20"/>
              </w:rPr>
              <w:t xml:space="preserve">Доля получателей образовательных услуг, удовлетворенных </w:t>
            </w:r>
            <w:r w:rsidRPr="007D7791">
              <w:rPr>
                <w:rFonts w:ascii="Arial" w:hAnsi="Arial" w:cs="Arial"/>
                <w:b/>
                <w:sz w:val="20"/>
                <w:szCs w:val="20"/>
              </w:rPr>
              <w:t>компетентностью работников организации</w:t>
            </w:r>
            <w:r w:rsidRPr="006063D4">
              <w:rPr>
                <w:rFonts w:ascii="Arial" w:hAnsi="Arial" w:cs="Arial"/>
                <w:sz w:val="20"/>
                <w:szCs w:val="20"/>
              </w:rPr>
              <w:t>, от общего числа опрошенных получателей образовательных услуг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29F" w:rsidRDefault="00424D95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Проценты </w:t>
            </w:r>
          </w:p>
          <w:p w:rsidR="00424D95" w:rsidRPr="006063D4" w:rsidRDefault="00424D95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9F" w:rsidRPr="0032641A" w:rsidRDefault="0076229F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41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9F" w:rsidRDefault="0076229F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(Кол-во выбравших 1-й вариант ответа</w:t>
            </w:r>
            <w:r w:rsidR="00424D95">
              <w:rPr>
                <w:rFonts w:ascii="Arial" w:hAnsi="Arial" w:cs="Arial"/>
                <w:sz w:val="20"/>
                <w:szCs w:val="20"/>
              </w:rPr>
              <w:t>-106</w:t>
            </w:r>
            <w:r>
              <w:rPr>
                <w:rFonts w:ascii="Arial" w:hAnsi="Arial" w:cs="Arial"/>
                <w:sz w:val="20"/>
                <w:szCs w:val="20"/>
              </w:rPr>
              <w:t xml:space="preserve">) /  </w:t>
            </w:r>
          </w:p>
          <w:p w:rsidR="0076229F" w:rsidRDefault="0076229F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(кол-во опрошенных</w:t>
            </w:r>
            <w:r w:rsidR="00424D95">
              <w:rPr>
                <w:rFonts w:ascii="Arial" w:hAnsi="Arial" w:cs="Arial"/>
                <w:sz w:val="20"/>
                <w:szCs w:val="20"/>
              </w:rPr>
              <w:t>-106</w:t>
            </w:r>
            <w:r>
              <w:rPr>
                <w:rFonts w:ascii="Arial" w:hAnsi="Arial" w:cs="Arial"/>
                <w:sz w:val="20"/>
                <w:szCs w:val="20"/>
              </w:rPr>
              <w:t>) * 100%</w:t>
            </w:r>
          </w:p>
        </w:tc>
      </w:tr>
      <w:tr w:rsidR="0076229F" w:rsidRPr="006063D4" w:rsidTr="00B54BDB">
        <w:trPr>
          <w:jc w:val="center"/>
        </w:trPr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29F" w:rsidRPr="006063D4" w:rsidRDefault="0076229F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Par84"/>
            <w:bookmarkEnd w:id="0"/>
            <w:r w:rsidRPr="009B5F7F">
              <w:rPr>
                <w:rFonts w:ascii="Arial" w:hAnsi="Arial" w:cs="Arial"/>
                <w:b/>
                <w:sz w:val="20"/>
                <w:szCs w:val="20"/>
              </w:rPr>
              <w:t xml:space="preserve">Раздел </w:t>
            </w:r>
            <w:r w:rsidRPr="009B5F7F">
              <w:rPr>
                <w:rFonts w:ascii="Arial" w:hAnsi="Arial" w:cs="Arial"/>
                <w:b/>
                <w:sz w:val="20"/>
                <w:szCs w:val="20"/>
                <w:lang w:val="en-US"/>
              </w:rPr>
              <w:t>IV</w:t>
            </w:r>
            <w:r w:rsidRPr="009B5F7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B5F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63D4">
              <w:rPr>
                <w:rFonts w:ascii="Arial" w:hAnsi="Arial" w:cs="Arial"/>
                <w:sz w:val="20"/>
                <w:szCs w:val="20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9F" w:rsidRPr="0032641A" w:rsidRDefault="0076229F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9F" w:rsidRDefault="0076229F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29F" w:rsidRPr="006063D4" w:rsidTr="00B54BDB">
        <w:trPr>
          <w:jc w:val="center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29F" w:rsidRPr="006063D4" w:rsidRDefault="0076229F" w:rsidP="00B54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3D4">
              <w:rPr>
                <w:rFonts w:ascii="Arial" w:hAnsi="Arial" w:cs="Arial"/>
                <w:sz w:val="20"/>
                <w:szCs w:val="20"/>
              </w:rPr>
              <w:t xml:space="preserve">Доля получателей образовательных услуг, удовлетворенных </w:t>
            </w:r>
            <w:r w:rsidRPr="007D7791">
              <w:rPr>
                <w:rFonts w:ascii="Arial" w:hAnsi="Arial" w:cs="Arial"/>
                <w:b/>
                <w:sz w:val="20"/>
                <w:szCs w:val="20"/>
              </w:rPr>
              <w:t>материально-техническим обеспечением организации</w:t>
            </w:r>
            <w:r w:rsidRPr="006063D4">
              <w:rPr>
                <w:rFonts w:ascii="Arial" w:hAnsi="Arial" w:cs="Arial"/>
                <w:sz w:val="20"/>
                <w:szCs w:val="20"/>
              </w:rPr>
              <w:t>, от общего числа опрошенных получателей образовательных услуг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29F" w:rsidRDefault="00424D95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Проценты </w:t>
            </w:r>
          </w:p>
          <w:p w:rsidR="00424D95" w:rsidRPr="006063D4" w:rsidRDefault="00424D95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9F" w:rsidRPr="0032641A" w:rsidRDefault="0076229F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41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9F" w:rsidRDefault="0076229F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(Кол-во выбравших 1-й вариант ответа</w:t>
            </w:r>
            <w:r w:rsidR="00424D95">
              <w:rPr>
                <w:rFonts w:ascii="Arial" w:hAnsi="Arial" w:cs="Arial"/>
                <w:sz w:val="20"/>
                <w:szCs w:val="20"/>
              </w:rPr>
              <w:t>-79</w:t>
            </w:r>
            <w:r>
              <w:rPr>
                <w:rFonts w:ascii="Arial" w:hAnsi="Arial" w:cs="Arial"/>
                <w:sz w:val="20"/>
                <w:szCs w:val="20"/>
              </w:rPr>
              <w:t xml:space="preserve">) /  </w:t>
            </w:r>
          </w:p>
          <w:p w:rsidR="0076229F" w:rsidRDefault="00424D95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(кол-во опрошенных-106</w:t>
            </w:r>
            <w:r w:rsidR="0076229F">
              <w:rPr>
                <w:rFonts w:ascii="Arial" w:hAnsi="Arial" w:cs="Arial"/>
                <w:sz w:val="20"/>
                <w:szCs w:val="20"/>
              </w:rPr>
              <w:t>) * 100%</w:t>
            </w:r>
          </w:p>
        </w:tc>
      </w:tr>
      <w:tr w:rsidR="0076229F" w:rsidRPr="006063D4" w:rsidTr="00B54BDB">
        <w:trPr>
          <w:jc w:val="center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29F" w:rsidRPr="006063D4" w:rsidRDefault="0076229F" w:rsidP="00B54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3D4">
              <w:rPr>
                <w:rFonts w:ascii="Arial" w:hAnsi="Arial" w:cs="Arial"/>
                <w:sz w:val="20"/>
                <w:szCs w:val="20"/>
              </w:rPr>
              <w:t xml:space="preserve">Доля получателей образовательных услуг, удовлетворенных </w:t>
            </w:r>
            <w:r w:rsidRPr="007D7791">
              <w:rPr>
                <w:rFonts w:ascii="Arial" w:hAnsi="Arial" w:cs="Arial"/>
                <w:b/>
                <w:sz w:val="20"/>
                <w:szCs w:val="20"/>
              </w:rPr>
              <w:t>качеством предоставляемых образовательных услуг</w:t>
            </w:r>
            <w:r w:rsidRPr="006063D4">
              <w:rPr>
                <w:rFonts w:ascii="Arial" w:hAnsi="Arial" w:cs="Arial"/>
                <w:sz w:val="20"/>
                <w:szCs w:val="20"/>
              </w:rPr>
              <w:t>, от общего числа опрошенных получателей образовательных услуг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29F" w:rsidRDefault="0076229F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3D4">
              <w:rPr>
                <w:rFonts w:ascii="Arial" w:hAnsi="Arial" w:cs="Arial"/>
                <w:sz w:val="20"/>
                <w:szCs w:val="20"/>
              </w:rPr>
              <w:t xml:space="preserve">Проценты </w:t>
            </w:r>
          </w:p>
          <w:p w:rsidR="00B67762" w:rsidRPr="006063D4" w:rsidRDefault="00B67762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9F" w:rsidRPr="0032641A" w:rsidRDefault="0076229F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41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9F" w:rsidRDefault="0076229F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(Кол-во выбравших 1-й вариант ответа</w:t>
            </w:r>
            <w:r w:rsidR="00B67762">
              <w:rPr>
                <w:rFonts w:ascii="Arial" w:hAnsi="Arial" w:cs="Arial"/>
                <w:sz w:val="20"/>
                <w:szCs w:val="20"/>
              </w:rPr>
              <w:t>-103</w:t>
            </w:r>
            <w:r>
              <w:rPr>
                <w:rFonts w:ascii="Arial" w:hAnsi="Arial" w:cs="Arial"/>
                <w:sz w:val="20"/>
                <w:szCs w:val="20"/>
              </w:rPr>
              <w:t xml:space="preserve">) /  </w:t>
            </w:r>
          </w:p>
          <w:p w:rsidR="0076229F" w:rsidRDefault="0076229F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(кол-во опрошенных</w:t>
            </w:r>
            <w:r w:rsidR="00B67762">
              <w:rPr>
                <w:rFonts w:ascii="Arial" w:hAnsi="Arial" w:cs="Arial"/>
                <w:sz w:val="20"/>
                <w:szCs w:val="20"/>
              </w:rPr>
              <w:t>-106</w:t>
            </w:r>
            <w:r>
              <w:rPr>
                <w:rFonts w:ascii="Arial" w:hAnsi="Arial" w:cs="Arial"/>
                <w:sz w:val="20"/>
                <w:szCs w:val="20"/>
              </w:rPr>
              <w:t>) * 100%</w:t>
            </w:r>
          </w:p>
        </w:tc>
      </w:tr>
      <w:tr w:rsidR="0076229F" w:rsidRPr="006063D4" w:rsidTr="00B54BDB">
        <w:trPr>
          <w:jc w:val="center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29F" w:rsidRPr="006063D4" w:rsidRDefault="0076229F" w:rsidP="00B54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3D4">
              <w:rPr>
                <w:rFonts w:ascii="Arial" w:hAnsi="Arial" w:cs="Arial"/>
                <w:sz w:val="20"/>
                <w:szCs w:val="20"/>
              </w:rPr>
              <w:t xml:space="preserve">Доля получателей образовательных услуг, которые готовы </w:t>
            </w:r>
            <w:r w:rsidRPr="007D7791">
              <w:rPr>
                <w:rFonts w:ascii="Arial" w:hAnsi="Arial" w:cs="Arial"/>
                <w:b/>
                <w:sz w:val="20"/>
                <w:szCs w:val="20"/>
              </w:rPr>
              <w:t>рекомендовать организацию родственникам и знакомым</w:t>
            </w:r>
            <w:r w:rsidRPr="006063D4">
              <w:rPr>
                <w:rFonts w:ascii="Arial" w:hAnsi="Arial" w:cs="Arial"/>
                <w:sz w:val="20"/>
                <w:szCs w:val="20"/>
              </w:rPr>
              <w:t>, от общего числа опрошенных получателей образовательных услуг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229F" w:rsidRDefault="0076229F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3D4">
              <w:rPr>
                <w:rFonts w:ascii="Arial" w:hAnsi="Arial" w:cs="Arial"/>
                <w:sz w:val="20"/>
                <w:szCs w:val="20"/>
              </w:rPr>
              <w:t>Пр</w:t>
            </w:r>
            <w:r w:rsidR="00B67762">
              <w:rPr>
                <w:rFonts w:ascii="Arial" w:hAnsi="Arial" w:cs="Arial"/>
                <w:sz w:val="20"/>
                <w:szCs w:val="20"/>
              </w:rPr>
              <w:t xml:space="preserve">оценты </w:t>
            </w:r>
          </w:p>
          <w:p w:rsidR="00B67762" w:rsidRPr="006063D4" w:rsidRDefault="00B67762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9F" w:rsidRPr="0032641A" w:rsidRDefault="0076229F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41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9F" w:rsidRDefault="0076229F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(Кол-во выбравших 1-й вариант ответа</w:t>
            </w:r>
            <w:r w:rsidR="00B67762">
              <w:rPr>
                <w:rFonts w:ascii="Arial" w:hAnsi="Arial" w:cs="Arial"/>
                <w:sz w:val="20"/>
                <w:szCs w:val="20"/>
              </w:rPr>
              <w:t>-101</w:t>
            </w:r>
            <w:r>
              <w:rPr>
                <w:rFonts w:ascii="Arial" w:hAnsi="Arial" w:cs="Arial"/>
                <w:sz w:val="20"/>
                <w:szCs w:val="20"/>
              </w:rPr>
              <w:t xml:space="preserve">) /  </w:t>
            </w:r>
          </w:p>
          <w:p w:rsidR="0076229F" w:rsidRDefault="00B67762" w:rsidP="00B5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(кол-во опрошенных 106</w:t>
            </w:r>
            <w:r w:rsidR="0076229F">
              <w:rPr>
                <w:rFonts w:ascii="Arial" w:hAnsi="Arial" w:cs="Arial"/>
                <w:sz w:val="20"/>
                <w:szCs w:val="20"/>
              </w:rPr>
              <w:t>) * 100%</w:t>
            </w:r>
          </w:p>
        </w:tc>
      </w:tr>
    </w:tbl>
    <w:p w:rsidR="00B31668" w:rsidRDefault="00B31668" w:rsidP="00C83CD0">
      <w:pPr>
        <w:ind w:firstLine="708"/>
        <w:jc w:val="both"/>
      </w:pPr>
    </w:p>
    <w:p w:rsidR="00C83CD0" w:rsidRDefault="00C83CD0" w:rsidP="00C83CD0">
      <w:pPr>
        <w:ind w:firstLine="708"/>
        <w:jc w:val="both"/>
      </w:pPr>
      <w:r w:rsidRPr="00C83CD0">
        <w:t xml:space="preserve">По результатам анкетирования </w:t>
      </w:r>
      <w:r w:rsidR="0072543B">
        <w:t xml:space="preserve">25% родителей, </w:t>
      </w:r>
      <w:r>
        <w:t>неудовлетворенных материально-техническим обеспечением детского сада</w:t>
      </w:r>
      <w:r w:rsidR="0072543B">
        <w:t>,</w:t>
      </w:r>
      <w:r>
        <w:t xml:space="preserve"> считают:</w:t>
      </w:r>
    </w:p>
    <w:p w:rsidR="00C83CD0" w:rsidRDefault="00C83CD0" w:rsidP="00C83CD0">
      <w:pPr>
        <w:ind w:firstLine="708"/>
        <w:jc w:val="both"/>
      </w:pPr>
      <w:r>
        <w:t xml:space="preserve">- необходимо усовершенствовать место для прогулок; </w:t>
      </w:r>
    </w:p>
    <w:p w:rsidR="00C83CD0" w:rsidRDefault="00C83CD0" w:rsidP="00C83CD0">
      <w:pPr>
        <w:ind w:firstLine="708"/>
        <w:jc w:val="both"/>
      </w:pPr>
      <w:r>
        <w:t xml:space="preserve">- разнообразить технические средства для обеспечения </w:t>
      </w:r>
      <w:proofErr w:type="spellStart"/>
      <w:r>
        <w:t>педпроцесса</w:t>
      </w:r>
      <w:proofErr w:type="spellEnd"/>
      <w:r>
        <w:t xml:space="preserve"> в музыкальном зале;</w:t>
      </w:r>
    </w:p>
    <w:p w:rsidR="00C83CD0" w:rsidRDefault="00C83CD0" w:rsidP="00C83CD0">
      <w:pPr>
        <w:ind w:firstLine="708"/>
        <w:jc w:val="both"/>
      </w:pPr>
      <w:r>
        <w:t xml:space="preserve">- </w:t>
      </w:r>
      <w:r w:rsidRPr="00C83CD0">
        <w:t>необходимо</w:t>
      </w:r>
      <w:r>
        <w:t xml:space="preserve"> выделить отдельное помещение для физкультурного зала;</w:t>
      </w:r>
    </w:p>
    <w:p w:rsidR="00C83CD0" w:rsidRDefault="00C83CD0" w:rsidP="00C83CD0">
      <w:pPr>
        <w:ind w:firstLine="708"/>
        <w:jc w:val="both"/>
      </w:pPr>
      <w:r>
        <w:t xml:space="preserve">- </w:t>
      </w:r>
      <w:r w:rsidR="00B31668">
        <w:t>оснастить  все группы интерактивным оборудованием.</w:t>
      </w:r>
      <w:bookmarkStart w:id="1" w:name="_GoBack"/>
      <w:bookmarkEnd w:id="1"/>
    </w:p>
    <w:p w:rsidR="00B31668" w:rsidRDefault="00B31668" w:rsidP="00C83CD0">
      <w:pPr>
        <w:ind w:firstLine="708"/>
        <w:jc w:val="both"/>
      </w:pPr>
    </w:p>
    <w:p w:rsidR="00B31668" w:rsidRPr="00C83CD0" w:rsidRDefault="00B31668" w:rsidP="00C83CD0">
      <w:pPr>
        <w:ind w:firstLine="708"/>
        <w:jc w:val="both"/>
      </w:pPr>
      <w:r>
        <w:t xml:space="preserve">3% </w:t>
      </w:r>
      <w:r w:rsidRPr="00B31668">
        <w:t>родителей</w:t>
      </w:r>
      <w:r w:rsidR="0072543B">
        <w:t>,</w:t>
      </w:r>
      <w:r w:rsidRPr="00B31668">
        <w:t xml:space="preserve"> неудовлетворенных</w:t>
      </w:r>
      <w:r>
        <w:t xml:space="preserve"> качеством предоставляемы</w:t>
      </w:r>
      <w:r w:rsidR="0072543B">
        <w:t xml:space="preserve">х образовательных услуг считают, </w:t>
      </w:r>
      <w:r>
        <w:t>что необходимо ввести дополнительные платные занятия  (например, «танцы, логопед»)</w:t>
      </w:r>
      <w:r w:rsidR="0072543B">
        <w:t>.</w:t>
      </w:r>
    </w:p>
    <w:p w:rsidR="007D1601" w:rsidRDefault="007D1601"/>
    <w:sectPr w:rsidR="007D1601" w:rsidSect="006063D4">
      <w:footerReference w:type="even" r:id="rId7"/>
      <w:footerReference w:type="default" r:id="rId8"/>
      <w:pgSz w:w="11906" w:h="16838"/>
      <w:pgMar w:top="720" w:right="566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E7" w:rsidRDefault="006F11E7">
      <w:r>
        <w:separator/>
      </w:r>
    </w:p>
  </w:endnote>
  <w:endnote w:type="continuationSeparator" w:id="0">
    <w:p w:rsidR="006F11E7" w:rsidRDefault="006F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6F" w:rsidRDefault="00B67762" w:rsidP="00CA32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E6F" w:rsidRDefault="006F11E7" w:rsidP="007C0CD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6F" w:rsidRDefault="00B67762" w:rsidP="00CA32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543B">
      <w:rPr>
        <w:rStyle w:val="a5"/>
        <w:noProof/>
      </w:rPr>
      <w:t>1</w:t>
    </w:r>
    <w:r>
      <w:rPr>
        <w:rStyle w:val="a5"/>
      </w:rPr>
      <w:fldChar w:fldCharType="end"/>
    </w:r>
  </w:p>
  <w:p w:rsidR="00B87E6F" w:rsidRPr="001A0D2B" w:rsidRDefault="006F11E7" w:rsidP="00022CCE">
    <w:pPr>
      <w:pStyle w:val="a3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E7" w:rsidRDefault="006F11E7">
      <w:r>
        <w:separator/>
      </w:r>
    </w:p>
  </w:footnote>
  <w:footnote w:type="continuationSeparator" w:id="0">
    <w:p w:rsidR="006F11E7" w:rsidRDefault="006F1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9F"/>
    <w:rsid w:val="00424D95"/>
    <w:rsid w:val="005C237F"/>
    <w:rsid w:val="006F11E7"/>
    <w:rsid w:val="0072543B"/>
    <w:rsid w:val="0076229F"/>
    <w:rsid w:val="007D1601"/>
    <w:rsid w:val="00B31668"/>
    <w:rsid w:val="00B67762"/>
    <w:rsid w:val="00C8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622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62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62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622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62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62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Dusheiko</dc:creator>
  <cp:keywords/>
  <dc:description/>
  <cp:lastModifiedBy>user</cp:lastModifiedBy>
  <cp:revision>2</cp:revision>
  <dcterms:created xsi:type="dcterms:W3CDTF">2017-05-22T05:47:00Z</dcterms:created>
  <dcterms:modified xsi:type="dcterms:W3CDTF">2017-05-22T05:47:00Z</dcterms:modified>
</cp:coreProperties>
</file>