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F7A" w:rsidRDefault="00F51F7A"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25BC3" w:rsidTr="00125BC3">
        <w:tc>
          <w:tcPr>
            <w:tcW w:w="9571" w:type="dxa"/>
          </w:tcPr>
          <w:p w:rsidR="00F51F7A" w:rsidRDefault="00F51F7A" w:rsidP="00125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BC3" w:rsidRPr="00EC665E" w:rsidRDefault="00125BC3" w:rsidP="00125B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C665E">
              <w:rPr>
                <w:rFonts w:ascii="Times New Roman" w:hAnsi="Times New Roman" w:cs="Times New Roman"/>
                <w:b/>
                <w:sz w:val="32"/>
                <w:szCs w:val="32"/>
              </w:rPr>
              <w:t>Рекомендации для родителей детей раннего возраста</w:t>
            </w:r>
          </w:p>
          <w:p w:rsidR="00D74279" w:rsidRDefault="00D74279" w:rsidP="0012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279" w:rsidRDefault="00D74279" w:rsidP="00D7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Продолжаем формировать и закреплять культурно гигиенические навыки</w:t>
            </w:r>
            <w:r w:rsidRPr="00D7427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732F" w:rsidRDefault="001F732F" w:rsidP="0012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279" w:rsidRDefault="00D74279" w:rsidP="00D7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2DC76A" wp14:editId="3648149C">
                  <wp:extent cx="5189220" cy="2727960"/>
                  <wp:effectExtent l="0" t="0" r="0" b="0"/>
                  <wp:docPr id="1" name="Рисунок 1" descr="https://mojdetskijsad.ru/wp-content/uploads/2016/11/algoritm-pravilnogo-mytya-ruk-v-detskom-sadu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ojdetskijsad.ru/wp-content/uploads/2016/11/algoritm-pravilnogo-mytya-ruk-v-detskom-sadu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3513" cy="2730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2BAE" w:rsidRDefault="00D62BAE" w:rsidP="0012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7F1" w:rsidRDefault="002777F1" w:rsidP="0012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7F1" w:rsidRDefault="002777F1" w:rsidP="0012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7F1" w:rsidRDefault="002777F1" w:rsidP="0012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7F1" w:rsidRDefault="002777F1" w:rsidP="0012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7F1" w:rsidRDefault="002777F1" w:rsidP="0012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279" w:rsidRPr="00EC665E" w:rsidRDefault="00D74279" w:rsidP="00D74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65E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 комплексов утренней гимнастики</w:t>
            </w:r>
            <w:r w:rsidRPr="00EC665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  <w:p w:rsidR="002777F1" w:rsidRPr="002777F1" w:rsidRDefault="002777F1" w:rsidP="00D7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922" w:rsidRPr="00590922" w:rsidRDefault="00590922" w:rsidP="00D7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4B7C1E" wp14:editId="18E53D67">
                  <wp:extent cx="5291160" cy="2948940"/>
                  <wp:effectExtent l="0" t="0" r="5080" b="3810"/>
                  <wp:docPr id="2" name="Рисунок 2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2381" cy="294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1F7A" w:rsidRDefault="00F51F7A" w:rsidP="00590922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u w:val="single"/>
              </w:rPr>
            </w:pPr>
          </w:p>
          <w:p w:rsidR="00590922" w:rsidRPr="00590922" w:rsidRDefault="00590922" w:rsidP="0059092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90922">
              <w:rPr>
                <w:rStyle w:val="c1"/>
                <w:color w:val="000000"/>
                <w:u w:val="single"/>
              </w:rPr>
              <w:t>Упражнение «Кошечка греется на солнышке»</w:t>
            </w:r>
          </w:p>
          <w:p w:rsidR="00590922" w:rsidRPr="00590922" w:rsidRDefault="00590922" w:rsidP="0059092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90922">
              <w:rPr>
                <w:rStyle w:val="c1"/>
                <w:color w:val="000000"/>
              </w:rPr>
              <w:t xml:space="preserve">Исходная позиция: стоя, ноги слегка расставлены, руки опущены. Наклонить голову к одному плечу. Вернуться в исходную позицию. Наклонить голову к другому плечу. </w:t>
            </w:r>
            <w:r w:rsidRPr="00590922">
              <w:rPr>
                <w:rStyle w:val="c1"/>
                <w:color w:val="000000"/>
              </w:rPr>
              <w:lastRenderedPageBreak/>
              <w:t>Вернуться в исходную позицию. По 3 раза в каждую сторону. Темп медленный.</w:t>
            </w:r>
          </w:p>
          <w:p w:rsidR="00590922" w:rsidRPr="00590922" w:rsidRDefault="00590922" w:rsidP="0059092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90922">
              <w:rPr>
                <w:rStyle w:val="c1"/>
                <w:color w:val="000000"/>
                <w:u w:val="single"/>
              </w:rPr>
              <w:t>Упражнение «Кошечка играет»</w:t>
            </w:r>
          </w:p>
          <w:p w:rsidR="00590922" w:rsidRPr="00590922" w:rsidRDefault="00590922" w:rsidP="0059092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90922">
              <w:rPr>
                <w:rStyle w:val="c1"/>
                <w:color w:val="000000"/>
              </w:rPr>
              <w:t>Исходная позиция: сидя на полу, ноги согнуты в коленях, руки за спиной. Наклониться вперед, положить голову на колени. Вернуться в исходную позицию. Повторить 3 раза. Темп медленный.</w:t>
            </w:r>
          </w:p>
          <w:p w:rsidR="00F51F7A" w:rsidRDefault="00F51F7A" w:rsidP="00590922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u w:val="single"/>
              </w:rPr>
            </w:pPr>
          </w:p>
          <w:p w:rsidR="00F51F7A" w:rsidRDefault="00F51F7A" w:rsidP="00590922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u w:val="single"/>
              </w:rPr>
            </w:pPr>
          </w:p>
          <w:p w:rsidR="00590922" w:rsidRPr="00590922" w:rsidRDefault="00590922" w:rsidP="0059092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90922">
              <w:rPr>
                <w:rStyle w:val="c1"/>
                <w:color w:val="000000"/>
                <w:u w:val="single"/>
              </w:rPr>
              <w:t>Упражнение «Кошечка дышит»</w:t>
            </w:r>
          </w:p>
          <w:p w:rsidR="00590922" w:rsidRPr="00590922" w:rsidRDefault="00590922" w:rsidP="0059092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90922">
              <w:rPr>
                <w:rStyle w:val="c1"/>
                <w:color w:val="000000"/>
              </w:rPr>
              <w:t>Исходная позиция: сидя на полу. Сделать вдох носом. На выдохе протяжно тянуть: «М-м-м-м-м-м-м», одновременно постукивая пальцем по крыльям носа. Повторить 5 раз.</w:t>
            </w:r>
          </w:p>
          <w:p w:rsidR="00590922" w:rsidRPr="00590922" w:rsidRDefault="00590922" w:rsidP="0059092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90922">
              <w:rPr>
                <w:rStyle w:val="c1"/>
                <w:color w:val="000000"/>
                <w:u w:val="single"/>
              </w:rPr>
              <w:t>Упражнение «Кошечка спряталась»</w:t>
            </w:r>
          </w:p>
          <w:p w:rsidR="00590922" w:rsidRPr="00590922" w:rsidRDefault="00590922" w:rsidP="0059092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90922">
              <w:rPr>
                <w:rStyle w:val="c1"/>
                <w:color w:val="000000"/>
              </w:rPr>
              <w:t>Исходная позиция: стоя, руки внизу. Присесть, закрыть глаза руками. Вернуться в исходную позицию. Повторить 4 раза. Темп умеренный.</w:t>
            </w:r>
          </w:p>
          <w:p w:rsidR="00590922" w:rsidRPr="00590922" w:rsidRDefault="00590922" w:rsidP="0059092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90922">
              <w:rPr>
                <w:rStyle w:val="c1"/>
                <w:color w:val="000000"/>
                <w:u w:val="single"/>
              </w:rPr>
              <w:t>Упражнение «Кошечка радуется»</w:t>
            </w:r>
          </w:p>
          <w:p w:rsidR="00590922" w:rsidRPr="00590922" w:rsidRDefault="00590922" w:rsidP="0059092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90922">
              <w:rPr>
                <w:rStyle w:val="c1"/>
                <w:color w:val="000000"/>
              </w:rPr>
              <w:t>Исходная позиция: стоя, руки внизу. Подпрыгивание на месте. Повторить 2 раза по 10 секунд.</w:t>
            </w:r>
          </w:p>
          <w:p w:rsidR="00D62BAE" w:rsidRDefault="00590922" w:rsidP="00F51F7A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590922">
              <w:rPr>
                <w:rStyle w:val="c1"/>
                <w:color w:val="000000"/>
              </w:rPr>
              <w:t xml:space="preserve">Спокойная ходьба и медленный бег за кошечкой «стайкой» (1,5 минуты). </w:t>
            </w:r>
          </w:p>
          <w:p w:rsidR="00F51F7A" w:rsidRDefault="00F51F7A" w:rsidP="00F51F7A">
            <w:pPr>
              <w:pStyle w:val="c0"/>
              <w:shd w:val="clear" w:color="auto" w:fill="FFFFFF"/>
              <w:spacing w:before="0" w:beforeAutospacing="0" w:after="0" w:afterAutospacing="0"/>
            </w:pPr>
          </w:p>
          <w:p w:rsidR="00F51F7A" w:rsidRPr="00F51F7A" w:rsidRDefault="00F51F7A" w:rsidP="00F51F7A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F51F7A">
              <w:rPr>
                <w:rStyle w:val="c1"/>
                <w:color w:val="000000"/>
                <w:u w:val="single"/>
              </w:rPr>
              <w:t>Упражнение «Покажи погремушки»</w:t>
            </w:r>
          </w:p>
          <w:p w:rsidR="00F51F7A" w:rsidRPr="00F51F7A" w:rsidRDefault="00F51F7A" w:rsidP="00F51F7A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F51F7A">
              <w:rPr>
                <w:rStyle w:val="c1"/>
                <w:color w:val="000000"/>
              </w:rPr>
              <w:t>Исходная позиция: стоя, руки с погремушками опущены. Поднять руки через стороны вверх, позвенеть погремушками. Вернуться в исходную позицию. Повторить 5 раз. Темп медленный.</w:t>
            </w:r>
          </w:p>
          <w:p w:rsidR="00F51F7A" w:rsidRPr="00F51F7A" w:rsidRDefault="00F51F7A" w:rsidP="00F51F7A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F51F7A">
              <w:rPr>
                <w:rStyle w:val="c1"/>
                <w:color w:val="000000"/>
                <w:u w:val="single"/>
              </w:rPr>
              <w:t>Упражнение «Спрячь погремушки»</w:t>
            </w:r>
          </w:p>
          <w:p w:rsidR="00F51F7A" w:rsidRPr="00F51F7A" w:rsidRDefault="00F51F7A" w:rsidP="00F51F7A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F51F7A">
              <w:rPr>
                <w:rStyle w:val="c1"/>
                <w:color w:val="000000"/>
              </w:rPr>
              <w:t>Исходная позиция: сидя, ноги вместе, погремушки в руках. Наклониться вперед, спрятать погремушки за стопами ног. Вернуться в исходную позицию. Наклониться вперед, взять погремушки и сказать: «Вот!» Вернуться в исходную позицию. Повторить 2 раза. Темп медленный.</w:t>
            </w:r>
          </w:p>
          <w:p w:rsidR="00F51F7A" w:rsidRPr="00F51F7A" w:rsidRDefault="00F51F7A" w:rsidP="00F51F7A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F51F7A">
              <w:rPr>
                <w:rStyle w:val="c1"/>
                <w:color w:val="000000"/>
                <w:u w:val="single"/>
              </w:rPr>
              <w:t>Упражнение «Положи погремушку»</w:t>
            </w:r>
          </w:p>
          <w:p w:rsidR="00F51F7A" w:rsidRPr="00F51F7A" w:rsidRDefault="00F51F7A" w:rsidP="00F51F7A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F51F7A">
              <w:rPr>
                <w:rStyle w:val="c1"/>
                <w:color w:val="000000"/>
              </w:rPr>
              <w:t>Исходная позиция: стоя, руки с погремушками внизу. Присесть, положить погремушки на пол. Вернуться в исходную позицию. Присесть, взять погремушки и сказать: «Вот!» Повторить 2 раза. Темп умеренный. Показ и объяснение воспитателя.</w:t>
            </w:r>
          </w:p>
          <w:p w:rsidR="00F51F7A" w:rsidRPr="00F51F7A" w:rsidRDefault="00F51F7A" w:rsidP="00F51F7A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F51F7A">
              <w:rPr>
                <w:rStyle w:val="c1"/>
                <w:color w:val="000000"/>
                <w:u w:val="single"/>
              </w:rPr>
              <w:t>Упражнение «Звонкие погремушки»</w:t>
            </w:r>
          </w:p>
          <w:p w:rsidR="00F51F7A" w:rsidRPr="00F51F7A" w:rsidRDefault="00F51F7A" w:rsidP="00F51F7A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F51F7A">
              <w:rPr>
                <w:rStyle w:val="c1"/>
                <w:color w:val="000000"/>
              </w:rPr>
              <w:t>Исходная позиция: стоя, руки с погремушками согнуты в локтях. Подпрыгивание на месте. Повторить 2 раза по 10 секунд.</w:t>
            </w:r>
          </w:p>
          <w:p w:rsidR="00F51F7A" w:rsidRDefault="00F51F7A" w:rsidP="00D6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7F1" w:rsidRDefault="002777F1" w:rsidP="00D6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7F1" w:rsidRDefault="002777F1" w:rsidP="00D6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7F1" w:rsidRDefault="002777F1" w:rsidP="00D6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7F1" w:rsidRDefault="002777F1" w:rsidP="00D6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7F1" w:rsidRDefault="002777F1" w:rsidP="00D6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7F1" w:rsidRDefault="002777F1" w:rsidP="00D6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7F1" w:rsidRDefault="002777F1" w:rsidP="00D6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7F1" w:rsidRDefault="002777F1" w:rsidP="00D6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7F1" w:rsidRDefault="002777F1" w:rsidP="00D6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7F1" w:rsidRDefault="002777F1" w:rsidP="00D6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7F1" w:rsidRDefault="002777F1" w:rsidP="00D6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7F1" w:rsidRDefault="002777F1" w:rsidP="00D6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7F1" w:rsidRDefault="002777F1" w:rsidP="00D6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7F1" w:rsidRDefault="002777F1" w:rsidP="00D6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7F1" w:rsidRDefault="002777F1" w:rsidP="00D6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7F1" w:rsidRDefault="002777F1" w:rsidP="00D6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7F1" w:rsidRDefault="002777F1" w:rsidP="00D6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7F1" w:rsidRDefault="002777F1" w:rsidP="00D6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7F1" w:rsidRDefault="002777F1" w:rsidP="00D6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F7A" w:rsidRPr="00CE5B0D" w:rsidRDefault="00F51F7A" w:rsidP="00D62B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B0D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 пальчиковых игр</w:t>
            </w:r>
            <w:r w:rsidRPr="00CE5B0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  <w:p w:rsidR="00B30036" w:rsidRPr="00B30036" w:rsidRDefault="00B30036" w:rsidP="00D6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036" w:rsidRPr="00B30036" w:rsidRDefault="00B30036" w:rsidP="00D62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2FCC27" wp14:editId="0DB7ECF5">
                  <wp:extent cx="5501640" cy="3970020"/>
                  <wp:effectExtent l="0" t="0" r="3810" b="0"/>
                  <wp:docPr id="3" name="Рисунок 3" descr="https://avatars.mds.yandex.net/get-pdb/2714303/389c5e29-d433-450f-a6af-a4798c419833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get-pdb/2714303/389c5e29-d433-450f-a6af-a4798c419833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1640" cy="397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1F7A" w:rsidRDefault="00F51F7A" w:rsidP="00D6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F7A" w:rsidRPr="00F51F7A" w:rsidRDefault="00F51F7A" w:rsidP="00F51F7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51F7A">
              <w:rPr>
                <w:rStyle w:val="c9"/>
                <w:b/>
                <w:bCs/>
                <w:color w:val="000000"/>
                <w:shd w:val="clear" w:color="auto" w:fill="FFFFFF"/>
              </w:rPr>
              <w:t>«Пальчики здороваются»</w:t>
            </w:r>
          </w:p>
          <w:p w:rsidR="00F51F7A" w:rsidRPr="00F51F7A" w:rsidRDefault="00F51F7A" w:rsidP="00F51F7A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51F7A">
              <w:rPr>
                <w:rStyle w:val="c2"/>
                <w:b/>
                <w:bCs/>
                <w:color w:val="000000"/>
              </w:rPr>
              <w:t>Ход игры</w:t>
            </w:r>
            <w:r w:rsidRPr="00F51F7A">
              <w:rPr>
                <w:rStyle w:val="c3"/>
                <w:color w:val="000000"/>
              </w:rPr>
              <w:t>: Кончиком большого пальца правой руки поочерёдно касаться кончиков указательного, среднего, безымянного пальцев и мизинца. Проделать то же самое левой рукой.</w:t>
            </w:r>
          </w:p>
          <w:p w:rsidR="00F51F7A" w:rsidRPr="00F51F7A" w:rsidRDefault="00F51F7A" w:rsidP="00F51F7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51F7A">
              <w:rPr>
                <w:rStyle w:val="c3"/>
                <w:color w:val="000000"/>
              </w:rPr>
              <w:t>Я здороваюсь везде –</w:t>
            </w:r>
          </w:p>
          <w:p w:rsidR="00F51F7A" w:rsidRPr="00F51F7A" w:rsidRDefault="00F51F7A" w:rsidP="00F51F7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51F7A">
              <w:rPr>
                <w:rStyle w:val="c3"/>
                <w:color w:val="000000"/>
              </w:rPr>
              <w:t>Дома и на улице.</w:t>
            </w:r>
          </w:p>
          <w:p w:rsidR="00F51F7A" w:rsidRPr="00F51F7A" w:rsidRDefault="00F51F7A" w:rsidP="00F51F7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51F7A">
              <w:rPr>
                <w:rStyle w:val="c3"/>
                <w:color w:val="000000"/>
              </w:rPr>
              <w:t>Даже «здравствуй!» говорю</w:t>
            </w:r>
          </w:p>
          <w:p w:rsidR="00F51F7A" w:rsidRPr="00F51F7A" w:rsidRDefault="00F51F7A" w:rsidP="00F51F7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51F7A">
              <w:rPr>
                <w:rStyle w:val="c3"/>
                <w:color w:val="000000"/>
              </w:rPr>
              <w:t>Я соседней курице.</w:t>
            </w:r>
          </w:p>
          <w:p w:rsidR="00F51F7A" w:rsidRPr="00F51F7A" w:rsidRDefault="00F51F7A" w:rsidP="00F51F7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51F7A">
              <w:rPr>
                <w:rStyle w:val="c3"/>
                <w:color w:val="000000"/>
              </w:rPr>
              <w:t>Повстречал ежонка ёж:</w:t>
            </w:r>
          </w:p>
          <w:p w:rsidR="00F51F7A" w:rsidRPr="00F51F7A" w:rsidRDefault="00F51F7A" w:rsidP="00F51F7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51F7A">
              <w:rPr>
                <w:rStyle w:val="c3"/>
                <w:color w:val="000000"/>
              </w:rPr>
              <w:t>«Здравствуй, братец! Как живешь?»</w:t>
            </w:r>
          </w:p>
          <w:p w:rsidR="00F51F7A" w:rsidRPr="00F51F7A" w:rsidRDefault="00F51F7A" w:rsidP="002777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7F1" w:rsidRPr="002777F1" w:rsidRDefault="001F732F" w:rsidP="002777F1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t xml:space="preserve">   </w:t>
            </w:r>
            <w:r w:rsidR="002777F1" w:rsidRPr="002777F1">
              <w:rPr>
                <w:rStyle w:val="c11"/>
                <w:b/>
                <w:bCs/>
                <w:color w:val="000000"/>
              </w:rPr>
              <w:t>«Сорока – сорока»</w:t>
            </w:r>
          </w:p>
          <w:p w:rsidR="002777F1" w:rsidRPr="002777F1" w:rsidRDefault="002777F1" w:rsidP="002777F1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2777F1">
              <w:rPr>
                <w:rStyle w:val="c2"/>
                <w:b/>
                <w:bCs/>
                <w:color w:val="000000"/>
              </w:rPr>
              <w:t>Ход игры</w:t>
            </w:r>
            <w:r w:rsidR="00FA6251">
              <w:rPr>
                <w:rStyle w:val="c3"/>
                <w:color w:val="000000"/>
              </w:rPr>
              <w:t xml:space="preserve">: </w:t>
            </w:r>
            <w:r w:rsidRPr="002777F1">
              <w:rPr>
                <w:rStyle w:val="c3"/>
                <w:color w:val="000000"/>
              </w:rPr>
              <w:t>указательным пальцем правой руки выполняются движения по ладони левой,  руки. Действия  сопровождаются словами, загибаем пальчики</w:t>
            </w:r>
          </w:p>
          <w:p w:rsidR="002777F1" w:rsidRPr="002777F1" w:rsidRDefault="002777F1" w:rsidP="002777F1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2777F1">
              <w:rPr>
                <w:rStyle w:val="c3"/>
                <w:color w:val="000000"/>
              </w:rPr>
              <w:t>мизинец, безымянный,  средний, указательный, большой.</w:t>
            </w:r>
          </w:p>
          <w:p w:rsidR="002777F1" w:rsidRPr="002777F1" w:rsidRDefault="002777F1" w:rsidP="002777F1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2777F1">
              <w:rPr>
                <w:rStyle w:val="c3"/>
                <w:color w:val="000000"/>
              </w:rPr>
              <w:t>Сорока – сорока</w:t>
            </w:r>
          </w:p>
          <w:p w:rsidR="002777F1" w:rsidRPr="002777F1" w:rsidRDefault="002777F1" w:rsidP="002777F1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2777F1">
              <w:rPr>
                <w:rStyle w:val="c3"/>
                <w:color w:val="000000"/>
              </w:rPr>
              <w:t>Кашу варила</w:t>
            </w:r>
          </w:p>
          <w:p w:rsidR="002777F1" w:rsidRPr="002777F1" w:rsidRDefault="002777F1" w:rsidP="002777F1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2777F1">
              <w:rPr>
                <w:rStyle w:val="c3"/>
                <w:color w:val="000000"/>
              </w:rPr>
              <w:t>Деток кормила</w:t>
            </w:r>
          </w:p>
          <w:p w:rsidR="002777F1" w:rsidRPr="002777F1" w:rsidRDefault="002777F1" w:rsidP="002777F1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2777F1">
              <w:rPr>
                <w:rStyle w:val="c3"/>
                <w:color w:val="000000"/>
              </w:rPr>
              <w:t>Этому дала,</w:t>
            </w:r>
          </w:p>
          <w:p w:rsidR="002777F1" w:rsidRPr="002777F1" w:rsidRDefault="002777F1" w:rsidP="002777F1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2777F1">
              <w:rPr>
                <w:rStyle w:val="c3"/>
                <w:color w:val="000000"/>
              </w:rPr>
              <w:t>Этому дала,</w:t>
            </w:r>
          </w:p>
          <w:p w:rsidR="002777F1" w:rsidRPr="002777F1" w:rsidRDefault="002777F1" w:rsidP="002777F1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2777F1">
              <w:rPr>
                <w:rStyle w:val="c3"/>
                <w:color w:val="000000"/>
              </w:rPr>
              <w:t>Этому дала</w:t>
            </w:r>
          </w:p>
          <w:p w:rsidR="002777F1" w:rsidRPr="002777F1" w:rsidRDefault="002777F1" w:rsidP="002777F1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2777F1">
              <w:rPr>
                <w:rStyle w:val="c3"/>
                <w:color w:val="000000"/>
              </w:rPr>
              <w:t>Этому дала,</w:t>
            </w:r>
          </w:p>
          <w:p w:rsidR="002777F1" w:rsidRDefault="002777F1" w:rsidP="002777F1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2777F1">
              <w:rPr>
                <w:rStyle w:val="c3"/>
                <w:color w:val="000000"/>
              </w:rPr>
              <w:t>Этому дала</w:t>
            </w:r>
          </w:p>
          <w:p w:rsidR="00F90E68" w:rsidRDefault="00F90E68" w:rsidP="002777F1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</w:p>
          <w:p w:rsidR="00F90E68" w:rsidRDefault="00F90E68" w:rsidP="00F90E68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11"/>
                <w:b/>
                <w:bCs/>
                <w:color w:val="000000"/>
                <w:sz w:val="40"/>
                <w:szCs w:val="40"/>
              </w:rPr>
            </w:pPr>
          </w:p>
          <w:p w:rsidR="00F90E68" w:rsidRPr="00F90E68" w:rsidRDefault="00F90E68" w:rsidP="00F90E68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F90E68">
              <w:rPr>
                <w:rStyle w:val="c11"/>
                <w:b/>
                <w:bCs/>
                <w:color w:val="000000"/>
              </w:rPr>
              <w:t>«Этот пальчик – бабушка»</w:t>
            </w:r>
          </w:p>
          <w:p w:rsidR="00F90E68" w:rsidRPr="00F90E68" w:rsidRDefault="00F90E68" w:rsidP="00F90E68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F90E68">
              <w:rPr>
                <w:rStyle w:val="c2"/>
                <w:b/>
                <w:bCs/>
                <w:color w:val="000000"/>
              </w:rPr>
              <w:t>Ход игры:</w:t>
            </w:r>
            <w:r w:rsidRPr="00F90E68">
              <w:rPr>
                <w:rStyle w:val="c3"/>
                <w:color w:val="000000"/>
              </w:rPr>
              <w:t> загибаем и разгибаем пальчики попеременно на правой и левой руке сопровождая движения словами</w:t>
            </w:r>
          </w:p>
          <w:p w:rsidR="00F90E68" w:rsidRPr="00F90E68" w:rsidRDefault="00F90E68" w:rsidP="00F90E68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F90E68">
              <w:rPr>
                <w:rStyle w:val="c3"/>
                <w:color w:val="000000"/>
              </w:rPr>
              <w:t>Этот пальчик – бабушка</w:t>
            </w:r>
          </w:p>
          <w:p w:rsidR="00F90E68" w:rsidRPr="00F90E68" w:rsidRDefault="00F90E68" w:rsidP="00F90E68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F90E68">
              <w:rPr>
                <w:rStyle w:val="c3"/>
                <w:color w:val="000000"/>
              </w:rPr>
              <w:t>Этот пальчик – дедушка</w:t>
            </w:r>
          </w:p>
          <w:p w:rsidR="00F90E68" w:rsidRPr="00F90E68" w:rsidRDefault="00F90E68" w:rsidP="00F90E68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F90E68">
              <w:rPr>
                <w:rStyle w:val="c3"/>
                <w:color w:val="000000"/>
              </w:rPr>
              <w:t>Этот пальчик – папочка</w:t>
            </w:r>
          </w:p>
          <w:p w:rsidR="00F90E68" w:rsidRPr="00F90E68" w:rsidRDefault="00F90E68" w:rsidP="00F90E68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F90E68">
              <w:rPr>
                <w:rStyle w:val="c3"/>
                <w:color w:val="000000"/>
              </w:rPr>
              <w:t>Этот пальчик – мамочка,</w:t>
            </w:r>
          </w:p>
          <w:p w:rsidR="00F90E68" w:rsidRPr="00F90E68" w:rsidRDefault="00F90E68" w:rsidP="00F90E68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F90E68">
              <w:rPr>
                <w:rStyle w:val="c3"/>
                <w:color w:val="000000"/>
              </w:rPr>
              <w:t>Этот пальчик – я,</w:t>
            </w:r>
          </w:p>
          <w:p w:rsidR="00F90E68" w:rsidRDefault="00F90E68" w:rsidP="00F90E6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F90E68">
              <w:rPr>
                <w:rStyle w:val="c3"/>
                <w:color w:val="000000"/>
              </w:rPr>
              <w:t>Вот и вся моя семья!</w:t>
            </w:r>
          </w:p>
          <w:p w:rsidR="00974310" w:rsidRDefault="00974310" w:rsidP="00F90E6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</w:p>
          <w:p w:rsidR="00974310" w:rsidRPr="00CE5B0D" w:rsidRDefault="00DE1E50" w:rsidP="00F90E6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b/>
                <w:color w:val="000000"/>
                <w:sz w:val="28"/>
                <w:szCs w:val="28"/>
              </w:rPr>
            </w:pPr>
            <w:r w:rsidRPr="00CE5B0D">
              <w:rPr>
                <w:rStyle w:val="c3"/>
                <w:b/>
                <w:color w:val="000000"/>
                <w:sz w:val="28"/>
                <w:szCs w:val="28"/>
              </w:rPr>
              <w:t>Варианты и</w:t>
            </w:r>
            <w:r w:rsidR="00974310" w:rsidRPr="00CE5B0D">
              <w:rPr>
                <w:rStyle w:val="c3"/>
                <w:b/>
                <w:color w:val="000000"/>
                <w:sz w:val="28"/>
                <w:szCs w:val="28"/>
              </w:rPr>
              <w:t>гры малой подвижности</w:t>
            </w:r>
            <w:r w:rsidR="00974310" w:rsidRPr="00CE5B0D">
              <w:rPr>
                <w:rStyle w:val="c3"/>
                <w:b/>
                <w:color w:val="000000"/>
                <w:sz w:val="28"/>
                <w:szCs w:val="28"/>
                <w:lang w:val="en-US"/>
              </w:rPr>
              <w:t>:</w:t>
            </w:r>
          </w:p>
          <w:p w:rsidR="00974310" w:rsidRPr="00974310" w:rsidRDefault="00974310" w:rsidP="00F90E6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</w:p>
          <w:p w:rsidR="00974310" w:rsidRPr="00974310" w:rsidRDefault="00974310" w:rsidP="00F90E68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169A950" wp14:editId="6D9129B1">
                  <wp:extent cx="5486400" cy="3086100"/>
                  <wp:effectExtent l="0" t="0" r="0" b="0"/>
                  <wp:docPr id="4" name="Рисунок 4" descr="https://i.ytimg.com/vi/An7bDJRGcDI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.ytimg.com/vi/An7bDJRGcDI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5432" cy="3085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0E68" w:rsidRPr="002777F1" w:rsidRDefault="00F90E68" w:rsidP="002777F1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</w:p>
          <w:p w:rsidR="00974310" w:rsidRPr="00974310" w:rsidRDefault="00974310" w:rsidP="0097431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310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«Пузырь»</w:t>
            </w:r>
          </w:p>
          <w:p w:rsidR="004E699C" w:rsidRPr="004E699C" w:rsidRDefault="00974310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97431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lang w:eastAsia="ru-RU"/>
              </w:rPr>
              <w:t>Ход игры</w:t>
            </w:r>
            <w:r w:rsidR="004E699C" w:rsidRPr="004E69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: Ребенок вместе </w:t>
            </w:r>
            <w:r w:rsidR="00B526F9" w:rsidRPr="004E69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с</w:t>
            </w:r>
            <w:r w:rsidR="004E699C" w:rsidRPr="004E69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взрослым стоит</w:t>
            </w:r>
            <w:r w:rsidRPr="004E69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в кругу взявшись за руки. </w:t>
            </w:r>
          </w:p>
          <w:p w:rsidR="00974310" w:rsidRPr="00974310" w:rsidRDefault="004E699C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9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Папа, мама</w:t>
            </w:r>
            <w:r w:rsidR="00974310" w:rsidRPr="004E69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:</w:t>
            </w:r>
          </w:p>
          <w:p w:rsidR="00974310" w:rsidRPr="00974310" w:rsidRDefault="00974310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31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lang w:eastAsia="ru-RU"/>
              </w:rPr>
              <w:t>Надувайся пузырь.</w:t>
            </w:r>
          </w:p>
          <w:p w:rsidR="00974310" w:rsidRPr="00974310" w:rsidRDefault="00974310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31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lang w:eastAsia="ru-RU"/>
              </w:rPr>
              <w:t>Надувайся большой.</w:t>
            </w:r>
          </w:p>
          <w:p w:rsidR="00974310" w:rsidRPr="00974310" w:rsidRDefault="00974310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31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lang w:eastAsia="ru-RU"/>
              </w:rPr>
              <w:t>Оставайся такой</w:t>
            </w:r>
          </w:p>
          <w:p w:rsidR="00974310" w:rsidRDefault="00974310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lang w:eastAsia="ru-RU"/>
              </w:rPr>
            </w:pPr>
            <w:r w:rsidRPr="00974310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lang w:eastAsia="ru-RU"/>
              </w:rPr>
              <w:t>Да не лопайся.</w:t>
            </w:r>
          </w:p>
          <w:p w:rsidR="00D60CDF" w:rsidRPr="00D60CDF" w:rsidRDefault="00D60CDF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lang w:eastAsia="ru-RU"/>
              </w:rPr>
            </w:pPr>
          </w:p>
          <w:p w:rsidR="00D60CDF" w:rsidRPr="00D60CDF" w:rsidRDefault="00D60CDF" w:rsidP="00D60CD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CD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«Кошечка»</w:t>
            </w:r>
          </w:p>
          <w:p w:rsidR="00D60CDF" w:rsidRPr="00D60CDF" w:rsidRDefault="00D60CDF" w:rsidP="00D60C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CD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Ход игры:</w:t>
            </w:r>
          </w:p>
          <w:p w:rsidR="00D60CDF" w:rsidRDefault="00D60CDF" w:rsidP="00D60CDF">
            <w:p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60CD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Ребенок ползает на четвереньках, изображая кошечку. </w:t>
            </w:r>
          </w:p>
          <w:p w:rsidR="00D60CDF" w:rsidRDefault="00D60CDF" w:rsidP="00D60CDF">
            <w:p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60CD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Останавливается и поворачивает голову (кошечка оглядывается), затем наклоняет голову</w:t>
            </w:r>
            <w:r w:rsidR="00D8779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</w:t>
            </w:r>
            <w:r w:rsidRPr="00D60CD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(кошечка пьет молоко) .</w:t>
            </w:r>
          </w:p>
          <w:p w:rsidR="00D60CDF" w:rsidRPr="00D60CDF" w:rsidRDefault="00D60CDF" w:rsidP="00D60CD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CD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«Холодно-тепло»</w:t>
            </w:r>
          </w:p>
          <w:p w:rsidR="00D60CDF" w:rsidRPr="00D60CDF" w:rsidRDefault="00D60CDF" w:rsidP="00D60C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CD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Ход игры:</w:t>
            </w:r>
          </w:p>
          <w:p w:rsidR="00D60CDF" w:rsidRPr="00D60CDF" w:rsidRDefault="00D60CDF" w:rsidP="00D60C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</w:t>
            </w:r>
            <w:r w:rsidRPr="00D60CD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сидит</w:t>
            </w:r>
            <w:r w:rsidR="00D8779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на ковре</w:t>
            </w:r>
            <w:r w:rsidRPr="00D60CD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, сложив ноги по-турецки.</w:t>
            </w:r>
          </w:p>
          <w:p w:rsidR="00D60CDF" w:rsidRPr="00D60CDF" w:rsidRDefault="00D60CDF" w:rsidP="00D60CDF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60CD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Папа, мама</w:t>
            </w:r>
            <w:r w:rsidR="00D8779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: Подул северный ветер, с</w:t>
            </w:r>
            <w:r w:rsidRPr="00D60CD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тало холодно-холодно.</w:t>
            </w:r>
          </w:p>
          <w:p w:rsidR="00D60CDF" w:rsidRPr="00D60CDF" w:rsidRDefault="00D60CDF" w:rsidP="00D60C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CD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Ребенок сжимает в комочки кулачки, скрестив руки на груди</w:t>
            </w:r>
            <w:r w:rsidR="00D8779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.</w:t>
            </w:r>
          </w:p>
          <w:p w:rsidR="00D60CDF" w:rsidRPr="00D60CDF" w:rsidRDefault="00D60CDF" w:rsidP="00D60CDF">
            <w:p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D60CD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По сигналу «Выглянуло солнышко</w:t>
            </w:r>
            <w:r w:rsidR="00D8779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», с</w:t>
            </w:r>
            <w:r w:rsidRPr="00D60CD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тало тепло-тепло</w:t>
            </w:r>
          </w:p>
          <w:p w:rsidR="00D60CDF" w:rsidRPr="00D60CDF" w:rsidRDefault="00D87795" w:rsidP="00D60C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</w:t>
            </w:r>
            <w:r w:rsidR="00D60CDF" w:rsidRPr="00D60CD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ебенок  </w:t>
            </w:r>
            <w:r w:rsidR="00B526F9" w:rsidRPr="00D60CD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разжимает</w:t>
            </w:r>
            <w:r w:rsidR="00D60CDF" w:rsidRPr="00D60CD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кулачки. </w:t>
            </w:r>
          </w:p>
          <w:p w:rsidR="00D60CDF" w:rsidRPr="00D60CDF" w:rsidRDefault="00D60CDF" w:rsidP="00D60C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4535" w:rsidRDefault="00874535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0B1B" w:rsidRDefault="002A3ED0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B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Варианты игр ситуаций</w:t>
            </w:r>
            <w:r w:rsidRPr="00855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35502A">
              <w:rPr>
                <w:noProof/>
                <w:lang w:eastAsia="ru-RU"/>
              </w:rPr>
              <w:drawing>
                <wp:inline distT="0" distB="0" distL="0" distR="0" wp14:anchorId="6B8DD162" wp14:editId="3AA67E3C">
                  <wp:extent cx="5791200" cy="3251783"/>
                  <wp:effectExtent l="0" t="0" r="0" b="0"/>
                  <wp:docPr id="5" name="Рисунок 5" descr="https://ds02.infourok.ru/uploads/ex/0217/0006dfe6-c691a314/hello_html_m4b81f02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s02.infourok.ru/uploads/ex/0217/0006dfe6-c691a314/hello_html_m4b81f02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0179" cy="3251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0B1B" w:rsidRDefault="00720B1B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0B1B" w:rsidRDefault="00720B1B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4A7B" w:rsidRPr="00E25CD1" w:rsidRDefault="009C4A7B" w:rsidP="009C4A7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25CD1">
              <w:rPr>
                <w:b/>
                <w:bCs/>
                <w:color w:val="000000"/>
              </w:rPr>
              <w:t>Игра-ситуация «Знакомство с куклами»</w:t>
            </w:r>
          </w:p>
          <w:p w:rsidR="009C4A7B" w:rsidRPr="00E25CD1" w:rsidRDefault="00250A6C" w:rsidP="009C4A7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 xml:space="preserve">Куклы сидят на диване. «Мама, папа» </w:t>
            </w:r>
            <w:r w:rsidR="009C4A7B" w:rsidRPr="00E25CD1">
              <w:rPr>
                <w:color w:val="000000"/>
              </w:rPr>
              <w:t xml:space="preserve">приносит еще одну куклу и </w:t>
            </w:r>
            <w:r w:rsidR="00B522EF">
              <w:rPr>
                <w:color w:val="000000"/>
              </w:rPr>
              <w:t>говорит ребенку</w:t>
            </w:r>
            <w:r>
              <w:rPr>
                <w:color w:val="000000"/>
              </w:rPr>
              <w:t>: «Здравствуйте, куколки,  к тебе</w:t>
            </w:r>
            <w:r w:rsidR="009C4A7B" w:rsidRPr="00E25CD1">
              <w:rPr>
                <w:color w:val="000000"/>
              </w:rPr>
              <w:t xml:space="preserve"> пришла</w:t>
            </w:r>
            <w:r>
              <w:rPr>
                <w:color w:val="000000"/>
              </w:rPr>
              <w:t xml:space="preserve"> подружка, кукла Вера, ты хочешь </w:t>
            </w:r>
            <w:r w:rsidR="009C4A7B" w:rsidRPr="00E25CD1">
              <w:rPr>
                <w:color w:val="000000"/>
              </w:rPr>
              <w:t>с ней познакомиться?</w:t>
            </w:r>
            <w:r>
              <w:rPr>
                <w:color w:val="000000"/>
              </w:rPr>
              <w:t xml:space="preserve">  </w:t>
            </w:r>
            <w:r w:rsidR="009C4A7B" w:rsidRPr="00E25CD1">
              <w:rPr>
                <w:color w:val="000000"/>
              </w:rPr>
              <w:t>Кукла Вера знакомится с</w:t>
            </w:r>
            <w:r>
              <w:rPr>
                <w:color w:val="000000"/>
              </w:rPr>
              <w:t>о в</w:t>
            </w:r>
            <w:r w:rsidR="008D466D">
              <w:rPr>
                <w:color w:val="000000"/>
              </w:rPr>
              <w:t>семи кук</w:t>
            </w:r>
            <w:r w:rsidR="001F7026">
              <w:rPr>
                <w:color w:val="000000"/>
              </w:rPr>
              <w:t>л</w:t>
            </w:r>
            <w:r>
              <w:rPr>
                <w:color w:val="000000"/>
              </w:rPr>
              <w:t xml:space="preserve">ами. </w:t>
            </w:r>
            <w:r w:rsidR="008D466D">
              <w:rPr>
                <w:color w:val="000000"/>
              </w:rPr>
              <w:t xml:space="preserve">«Мама, папа»  </w:t>
            </w:r>
            <w:r w:rsidR="001F7026">
              <w:rPr>
                <w:color w:val="000000"/>
              </w:rPr>
              <w:t xml:space="preserve">дает </w:t>
            </w:r>
            <w:r w:rsidR="008D466D">
              <w:rPr>
                <w:color w:val="000000"/>
              </w:rPr>
              <w:t xml:space="preserve">ребенку </w:t>
            </w:r>
            <w:r w:rsidR="009C4A7B" w:rsidRPr="00E25CD1">
              <w:rPr>
                <w:color w:val="000000"/>
              </w:rPr>
              <w:t xml:space="preserve"> разные поручения: предложить кукле Оле чай, пересадить куклу Катю поближе к окну, угостить куклу Н</w:t>
            </w:r>
            <w:r w:rsidR="008D466D">
              <w:rPr>
                <w:color w:val="000000"/>
              </w:rPr>
              <w:t>астю пирогом. Т</w:t>
            </w:r>
            <w:r w:rsidR="00E517FC">
              <w:rPr>
                <w:color w:val="000000"/>
              </w:rPr>
              <w:t xml:space="preserve">аким образом </w:t>
            </w:r>
            <w:r w:rsidR="008D466D">
              <w:rPr>
                <w:color w:val="000000"/>
              </w:rPr>
              <w:t>ребенок</w:t>
            </w:r>
            <w:r w:rsidR="009C4A7B" w:rsidRPr="00E25CD1">
              <w:rPr>
                <w:color w:val="000000"/>
              </w:rPr>
              <w:t xml:space="preserve"> запомина</w:t>
            </w:r>
            <w:r w:rsidR="00E517FC">
              <w:rPr>
                <w:color w:val="000000"/>
              </w:rPr>
              <w:t>ет имена кукол и называет</w:t>
            </w:r>
            <w:r w:rsidR="009C4A7B" w:rsidRPr="00E25CD1">
              <w:rPr>
                <w:color w:val="000000"/>
              </w:rPr>
              <w:t xml:space="preserve"> их в ходе и</w:t>
            </w:r>
            <w:r w:rsidR="00E517FC">
              <w:rPr>
                <w:color w:val="000000"/>
              </w:rPr>
              <w:t xml:space="preserve">гры, отвечая на вопросы «мамы, папы»: </w:t>
            </w:r>
            <w:r w:rsidR="009C4A7B" w:rsidRPr="00E25CD1">
              <w:rPr>
                <w:color w:val="000000"/>
              </w:rPr>
              <w:t>Кто сидит ближе к окну? Кто пьет чай? Кому дали пирог?»</w:t>
            </w:r>
          </w:p>
          <w:p w:rsidR="00720B1B" w:rsidRDefault="00720B1B" w:rsidP="00720B1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0D501C" w:rsidRDefault="000D501C" w:rsidP="00720B1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noProof/>
              </w:rPr>
            </w:pPr>
          </w:p>
          <w:p w:rsidR="000D501C" w:rsidRDefault="000D501C" w:rsidP="00720B1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noProof/>
              </w:rPr>
            </w:pPr>
          </w:p>
          <w:p w:rsidR="000D501C" w:rsidRDefault="000D501C" w:rsidP="00720B1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noProof/>
              </w:rPr>
            </w:pPr>
          </w:p>
          <w:p w:rsidR="000D501C" w:rsidRDefault="000D501C" w:rsidP="00720B1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noProof/>
              </w:rPr>
            </w:pPr>
          </w:p>
          <w:p w:rsidR="000D501C" w:rsidRDefault="000D501C" w:rsidP="00720B1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noProof/>
              </w:rPr>
            </w:pPr>
          </w:p>
          <w:p w:rsidR="000D501C" w:rsidRDefault="000D501C" w:rsidP="00720B1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noProof/>
              </w:rPr>
            </w:pPr>
          </w:p>
          <w:p w:rsidR="00C55DAD" w:rsidRDefault="00C55DAD" w:rsidP="00720B1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0053C65" wp14:editId="03EABB59">
                  <wp:extent cx="5242560" cy="2726893"/>
                  <wp:effectExtent l="0" t="0" r="0" b="0"/>
                  <wp:docPr id="6" name="Рисунок 6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4271" cy="2727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501C" w:rsidRDefault="000D501C" w:rsidP="00250A6C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</w:rPr>
            </w:pPr>
          </w:p>
          <w:p w:rsidR="00250A6C" w:rsidRPr="00250A6C" w:rsidRDefault="00250A6C" w:rsidP="00250A6C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50A6C">
              <w:rPr>
                <w:b/>
                <w:bCs/>
                <w:color w:val="000000"/>
              </w:rPr>
              <w:t xml:space="preserve">Игры </w:t>
            </w:r>
            <w:r w:rsidR="000D37F1">
              <w:rPr>
                <w:b/>
                <w:bCs/>
                <w:color w:val="000000"/>
              </w:rPr>
              <w:t xml:space="preserve">ситуация </w:t>
            </w:r>
            <w:r w:rsidRPr="00250A6C">
              <w:rPr>
                <w:b/>
                <w:bCs/>
                <w:color w:val="000000"/>
              </w:rPr>
              <w:t>с машинами и другим транспортом</w:t>
            </w:r>
          </w:p>
          <w:p w:rsidR="00250A6C" w:rsidRPr="000D501C" w:rsidRDefault="000D501C" w:rsidP="00250A6C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bCs/>
                <w:color w:val="000000"/>
              </w:rPr>
              <w:t>Игра-ситуация машина едет по улице</w:t>
            </w:r>
            <w:r w:rsidR="00FB05FE">
              <w:rPr>
                <w:bCs/>
                <w:color w:val="000000"/>
              </w:rPr>
              <w:t>.</w:t>
            </w:r>
          </w:p>
          <w:p w:rsidR="00250A6C" w:rsidRDefault="00FB05FE" w:rsidP="00250A6C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 xml:space="preserve">«Папа, мама» </w:t>
            </w:r>
            <w:r w:rsidR="00250A6C" w:rsidRPr="00250A6C">
              <w:rPr>
                <w:color w:val="000000"/>
              </w:rPr>
              <w:t>подходит к ребенку, везущему иг</w:t>
            </w:r>
            <w:r w:rsidR="000D501C">
              <w:rPr>
                <w:color w:val="000000"/>
              </w:rPr>
              <w:t xml:space="preserve">рушечный автомобиль, </w:t>
            </w:r>
            <w:r w:rsidR="00250A6C" w:rsidRPr="00250A6C">
              <w:rPr>
                <w:color w:val="000000"/>
              </w:rPr>
              <w:t xml:space="preserve"> спрашивает, что он делает, куда едет его маш</w:t>
            </w:r>
            <w:r w:rsidR="000D501C">
              <w:rPr>
                <w:color w:val="000000"/>
              </w:rPr>
              <w:t xml:space="preserve">ина. Если ребенок затрудняется ответить, </w:t>
            </w:r>
            <w:r w:rsidR="00250A6C" w:rsidRPr="00250A6C">
              <w:rPr>
                <w:color w:val="000000"/>
              </w:rPr>
              <w:t>подсказывает ему</w:t>
            </w:r>
            <w:r>
              <w:rPr>
                <w:color w:val="000000"/>
              </w:rPr>
              <w:t xml:space="preserve"> игровую ситуацию: машина едет п</w:t>
            </w:r>
            <w:r w:rsidR="00250A6C" w:rsidRPr="00250A6C">
              <w:rPr>
                <w:color w:val="000000"/>
              </w:rPr>
              <w:t>о го</w:t>
            </w:r>
            <w:r w:rsidR="000D501C">
              <w:rPr>
                <w:color w:val="000000"/>
              </w:rPr>
              <w:t xml:space="preserve">роду, потом в гараж. «Папа, мама» </w:t>
            </w:r>
            <w:r w:rsidR="00250A6C" w:rsidRPr="00250A6C">
              <w:rPr>
                <w:color w:val="000000"/>
              </w:rPr>
              <w:t>с помощью показа, советов помогает ребенку разнообразить игровые действия: катать машину туда-обратно, везти ее с поворотами</w:t>
            </w:r>
            <w:r w:rsidR="000D501C">
              <w:rPr>
                <w:color w:val="000000"/>
              </w:rPr>
              <w:t>, препятствиями (объезжал их), к</w:t>
            </w:r>
            <w:r w:rsidR="00250A6C" w:rsidRPr="00250A6C">
              <w:rPr>
                <w:color w:val="000000"/>
              </w:rPr>
              <w:t xml:space="preserve"> конкретному месту, объекту. Помогает ребенку ощутить себя водителем, который м</w:t>
            </w:r>
            <w:r w:rsidR="000D501C">
              <w:rPr>
                <w:color w:val="000000"/>
              </w:rPr>
              <w:t xml:space="preserve">ожет планировать свои действия </w:t>
            </w:r>
            <w:r w:rsidR="00250A6C" w:rsidRPr="00250A6C">
              <w:rPr>
                <w:color w:val="000000"/>
              </w:rPr>
              <w:t xml:space="preserve"> «Я поеду в гараж», </w:t>
            </w:r>
            <w:r w:rsidR="000D501C">
              <w:rPr>
                <w:color w:val="000000"/>
              </w:rPr>
              <w:t>«</w:t>
            </w:r>
            <w:r w:rsidR="00250A6C" w:rsidRPr="00250A6C">
              <w:rPr>
                <w:color w:val="000000"/>
              </w:rPr>
              <w:t>Мне надо ехать на дачу</w:t>
            </w:r>
            <w:r w:rsidR="000D501C">
              <w:rPr>
                <w:color w:val="000000"/>
              </w:rPr>
              <w:t>».</w:t>
            </w:r>
            <w:r w:rsidR="00250A6C" w:rsidRPr="00250A6C">
              <w:rPr>
                <w:color w:val="000000"/>
              </w:rPr>
              <w:t xml:space="preserve"> </w:t>
            </w:r>
          </w:p>
          <w:p w:rsidR="00315575" w:rsidRDefault="00315575" w:rsidP="00250A6C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315575" w:rsidRDefault="00315575" w:rsidP="00250A6C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DF2C96" w:rsidRDefault="00DF2C96" w:rsidP="00250A6C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DF2C96" w:rsidRDefault="00DF2C96" w:rsidP="00250A6C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DF2C96" w:rsidRDefault="00DF2C96" w:rsidP="00250A6C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DF2C96" w:rsidRDefault="00DF2C96" w:rsidP="00250A6C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DF2C96" w:rsidRDefault="00DF2C96" w:rsidP="00250A6C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DF2C96" w:rsidRDefault="00DF2C96" w:rsidP="00250A6C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315575" w:rsidRDefault="00315575" w:rsidP="00250A6C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2D377F" w:rsidRDefault="002D377F" w:rsidP="00E95ECF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noProof/>
              </w:rPr>
            </w:pPr>
          </w:p>
          <w:p w:rsidR="002D377F" w:rsidRDefault="002D377F" w:rsidP="00E95ECF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noProof/>
              </w:rPr>
            </w:pPr>
          </w:p>
          <w:p w:rsidR="00E95ECF" w:rsidRDefault="00FA4C2D" w:rsidP="00E95ECF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0DB7326" wp14:editId="4DDD33EC">
                  <wp:extent cx="5364480" cy="3429000"/>
                  <wp:effectExtent l="0" t="0" r="7620" b="0"/>
                  <wp:docPr id="7" name="Рисунок 7" descr="https://familystr.com/wp-content/uploads/2019/08/pravila-povedeniya-za-stolom-dlya-detej-v-igre-kartin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amilystr.com/wp-content/uploads/2019/08/pravila-povedeniya-za-stolom-dlya-detej-v-igre-kartin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3534" cy="342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558B" w:rsidRDefault="00FD558B" w:rsidP="00E95ECF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color w:val="000000"/>
                <w:shd w:val="clear" w:color="auto" w:fill="FFFFFF"/>
              </w:rPr>
            </w:pPr>
          </w:p>
          <w:p w:rsidR="000D37F1" w:rsidRDefault="000D37F1" w:rsidP="00E95ECF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color w:val="000000"/>
                <w:shd w:val="clear" w:color="auto" w:fill="FFFFFF"/>
              </w:rPr>
            </w:pPr>
          </w:p>
          <w:p w:rsidR="00FA4C2D" w:rsidRPr="00E95ECF" w:rsidRDefault="000D37F1" w:rsidP="00E95ECF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 xml:space="preserve">Игра ситуация </w:t>
            </w:r>
            <w:r w:rsidR="00FA4C2D" w:rsidRPr="00FA4C2D">
              <w:rPr>
                <w:b/>
                <w:bCs/>
                <w:color w:val="000000"/>
                <w:shd w:val="clear" w:color="auto" w:fill="FFFFFF"/>
              </w:rPr>
              <w:t>«</w:t>
            </w:r>
            <w:r w:rsidR="00FD558B">
              <w:rPr>
                <w:bCs/>
                <w:color w:val="000000"/>
                <w:shd w:val="clear" w:color="auto" w:fill="FFFFFF"/>
              </w:rPr>
              <w:t>У куклы Кати д</w:t>
            </w:r>
            <w:r w:rsidR="00FA4C2D" w:rsidRPr="00FA4C2D">
              <w:rPr>
                <w:bCs/>
                <w:color w:val="000000"/>
                <w:shd w:val="clear" w:color="auto" w:fill="FFFFFF"/>
              </w:rPr>
              <w:t>ень рождения».</w:t>
            </w:r>
          </w:p>
          <w:p w:rsidR="00E95ECF" w:rsidRDefault="00E95ECF" w:rsidP="00315575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Нужна</w:t>
            </w:r>
            <w:r w:rsidRPr="00E95ECF">
              <w:rPr>
                <w:color w:val="000000"/>
              </w:rPr>
              <w:t xml:space="preserve">: </w:t>
            </w:r>
            <w:r w:rsidR="00315575" w:rsidRPr="00E95ECF">
              <w:rPr>
                <w:color w:val="000000"/>
              </w:rPr>
              <w:t>чайная посуда, ск</w:t>
            </w:r>
            <w:r>
              <w:rPr>
                <w:color w:val="000000"/>
              </w:rPr>
              <w:t>атерть, куклы</w:t>
            </w:r>
          </w:p>
          <w:p w:rsidR="00315575" w:rsidRPr="00E95ECF" w:rsidRDefault="00315575" w:rsidP="00315575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E95ECF">
              <w:rPr>
                <w:b/>
                <w:bCs/>
                <w:color w:val="000000"/>
              </w:rPr>
              <w:t>Ход игры:</w:t>
            </w:r>
          </w:p>
          <w:p w:rsidR="00315575" w:rsidRPr="00E95ECF" w:rsidRDefault="00E95ECF" w:rsidP="00315575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FD558B">
              <w:rPr>
                <w:color w:val="000000"/>
              </w:rPr>
              <w:t xml:space="preserve">Мама, папа» говоря, </w:t>
            </w:r>
            <w:r w:rsidR="00315575" w:rsidRPr="00E95ECF">
              <w:rPr>
                <w:color w:val="000000"/>
              </w:rPr>
              <w:t>что у куклы Кати сегодня день рождения и она пр</w:t>
            </w:r>
            <w:r w:rsidR="00FD558B">
              <w:rPr>
                <w:color w:val="000000"/>
              </w:rPr>
              <w:t>иглашает в гости. Советую</w:t>
            </w:r>
            <w:r>
              <w:rPr>
                <w:color w:val="000000"/>
              </w:rPr>
              <w:t xml:space="preserve">т ребенку </w:t>
            </w:r>
            <w:r w:rsidR="00315575" w:rsidRPr="00E95ECF">
              <w:rPr>
                <w:color w:val="000000"/>
              </w:rPr>
              <w:t xml:space="preserve"> подумать, что они</w:t>
            </w:r>
            <w:r>
              <w:rPr>
                <w:color w:val="000000"/>
              </w:rPr>
              <w:t xml:space="preserve"> подарят Кате, чем порадуют её, подсказывают</w:t>
            </w:r>
            <w:r w:rsidR="00315575" w:rsidRPr="00E95ECF">
              <w:rPr>
                <w:color w:val="000000"/>
              </w:rPr>
              <w:t xml:space="preserve">, </w:t>
            </w:r>
            <w:r w:rsidR="00874535">
              <w:rPr>
                <w:color w:val="000000"/>
              </w:rPr>
              <w:t>что они могут прийти в гости с М</w:t>
            </w:r>
            <w:r w:rsidR="00315575" w:rsidRPr="00E95ECF">
              <w:rPr>
                <w:color w:val="000000"/>
              </w:rPr>
              <w:t>ишкой и принести бочонок мёда или с зайкой, который подарит Кате вкусную сладкую морковку.</w:t>
            </w:r>
          </w:p>
          <w:p w:rsidR="00315575" w:rsidRDefault="00E95ECF" w:rsidP="00315575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Затем «мама, папа» предлагают ребенку</w:t>
            </w:r>
            <w:r w:rsidR="00315575" w:rsidRPr="00E95ECF">
              <w:rPr>
                <w:color w:val="000000"/>
              </w:rPr>
              <w:t xml:space="preserve"> помочь Кате красиво накрыть стол для гостей, </w:t>
            </w:r>
            <w:r w:rsidR="00B526F9" w:rsidRPr="00E95ECF">
              <w:rPr>
                <w:color w:val="000000"/>
              </w:rPr>
              <w:t>приготовить</w:t>
            </w:r>
            <w:r w:rsidR="00315575" w:rsidRPr="00E95ECF">
              <w:rPr>
                <w:color w:val="000000"/>
              </w:rPr>
              <w:t xml:space="preserve"> чай.</w:t>
            </w:r>
          </w:p>
          <w:p w:rsidR="000D37F1" w:rsidRDefault="000D37F1" w:rsidP="00315575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0D37F1" w:rsidRDefault="000D37F1" w:rsidP="00315575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0D37F1" w:rsidRDefault="000D37F1" w:rsidP="00315575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0D37F1" w:rsidRPr="00E95ECF" w:rsidRDefault="000D37F1" w:rsidP="00315575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250A6C" w:rsidRPr="00250A6C" w:rsidRDefault="00250A6C" w:rsidP="00720B1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720B1B" w:rsidRPr="00974310" w:rsidRDefault="00720B1B" w:rsidP="009743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BC3" w:rsidRDefault="000D37F1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CF20845" wp14:editId="6C344A95">
                  <wp:extent cx="5311140" cy="3017520"/>
                  <wp:effectExtent l="0" t="0" r="3810" b="0"/>
                  <wp:docPr id="8" name="Рисунок 8" descr="https://media.dobrf.ru/backend/pictures/e01bcf21ff124466b7c2e62b59718a37.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media.dobrf.ru/backend/pictures/e01bcf21ff124466b7c2e62b59718a37.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1140" cy="301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732F" w:rsidRPr="001F732F" w:rsidRDefault="001F7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BC3" w:rsidRDefault="00125BC3"/>
          <w:p w:rsidR="000D37F1" w:rsidRDefault="000D37F1" w:rsidP="000D37F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Игра-ситуация. « Зайка заболел»</w:t>
            </w:r>
          </w:p>
          <w:p w:rsidR="000D37F1" w:rsidRDefault="000D37F1" w:rsidP="000D37F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«Мама, папа» врач разыгрывают диалог с зайкой - пациентом (игрушка).</w:t>
            </w:r>
          </w:p>
          <w:p w:rsidR="000D37F1" w:rsidRDefault="000D37F1" w:rsidP="000D37F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«Больница открывается, я — врач</w:t>
            </w:r>
            <w:r w:rsidRPr="000D37F1">
              <w:rPr>
                <w:color w:val="000000"/>
              </w:rPr>
              <w:t xml:space="preserve">: </w:t>
            </w:r>
            <w:r>
              <w:rPr>
                <w:color w:val="000000"/>
              </w:rPr>
              <w:t xml:space="preserve"> Кто пришел ко мне на прием?</w:t>
            </w:r>
          </w:p>
          <w:p w:rsidR="000D37F1" w:rsidRDefault="000D37F1" w:rsidP="000D37F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Пациент-зайчик (жалобно) Я </w:t>
            </w:r>
          </w:p>
          <w:p w:rsidR="000D37F1" w:rsidRDefault="00B526F9" w:rsidP="000D37F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Врач</w:t>
            </w:r>
            <w:r w:rsidRPr="000D37F1">
              <w:rPr>
                <w:color w:val="000000"/>
              </w:rPr>
              <w:t xml:space="preserve">: </w:t>
            </w:r>
            <w:r>
              <w:rPr>
                <w:color w:val="000000"/>
              </w:rPr>
              <w:t>садитесь больной, что у вас болит?</w:t>
            </w:r>
          </w:p>
          <w:p w:rsidR="000D37F1" w:rsidRDefault="000D37F1" w:rsidP="000D37F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Пациент</w:t>
            </w:r>
            <w:r w:rsidRPr="000D37F1">
              <w:rPr>
                <w:color w:val="000000"/>
              </w:rPr>
              <w:t xml:space="preserve">: </w:t>
            </w:r>
            <w:r>
              <w:rPr>
                <w:color w:val="000000"/>
              </w:rPr>
              <w:t xml:space="preserve"> У меня кашель, болят ушки.</w:t>
            </w:r>
          </w:p>
          <w:p w:rsidR="004F5BFD" w:rsidRDefault="000D37F1" w:rsidP="000D37F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Врач</w:t>
            </w:r>
            <w:r w:rsidRPr="000D37F1">
              <w:rPr>
                <w:color w:val="000000"/>
              </w:rPr>
              <w:t xml:space="preserve">: </w:t>
            </w:r>
            <w:r w:rsidR="00874535">
              <w:rPr>
                <w:color w:val="000000"/>
              </w:rPr>
              <w:t>«</w:t>
            </w:r>
            <w:r>
              <w:rPr>
                <w:color w:val="000000"/>
              </w:rPr>
              <w:t>Давайте я вас послушаю, дышите глубже</w:t>
            </w:r>
            <w:r w:rsidR="00874535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. (Слушает больного трубкой.) </w:t>
            </w:r>
          </w:p>
          <w:p w:rsidR="004F5BFD" w:rsidRDefault="000D37F1" w:rsidP="000D37F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Вы сильно кашляете. Покажите уши. Уши воспалились. А теперь надо измерить температуру. Возьмите градусник. Температура высокая. Вам надо пить лекарс</w:t>
            </w:r>
            <w:r w:rsidR="004F5BFD">
              <w:rPr>
                <w:color w:val="000000"/>
              </w:rPr>
              <w:t>тво</w:t>
            </w:r>
          </w:p>
          <w:p w:rsidR="000D37F1" w:rsidRPr="004F5BFD" w:rsidRDefault="004F5BFD" w:rsidP="000D37F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Вот это </w:t>
            </w:r>
            <w:r w:rsidR="000D37F1">
              <w:rPr>
                <w:color w:val="000000"/>
              </w:rPr>
              <w:t>(дает флакон.) Наливайте в ложечку и пейте каждый день. Вы поняли?</w:t>
            </w:r>
          </w:p>
          <w:p w:rsidR="000D37F1" w:rsidRDefault="000D37F1" w:rsidP="000D37F1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Пациент. Да. Я буду пить лекарство, как вы велели. Спасибо, доктор. До</w:t>
            </w:r>
            <w:r w:rsidR="00A558D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свидания.</w:t>
            </w:r>
          </w:p>
          <w:p w:rsidR="00125BC3" w:rsidRDefault="00125BC3"/>
          <w:p w:rsidR="00125BC3" w:rsidRDefault="00125BC3"/>
          <w:p w:rsidR="00125BC3" w:rsidRDefault="00125BC3"/>
          <w:p w:rsidR="00125BC3" w:rsidRDefault="00125BC3"/>
          <w:p w:rsidR="00125BC3" w:rsidRDefault="00125BC3"/>
          <w:p w:rsidR="00125BC3" w:rsidRDefault="00125BC3"/>
          <w:p w:rsidR="00125BC3" w:rsidRDefault="00125BC3"/>
          <w:p w:rsidR="00125BC3" w:rsidRDefault="00125BC3"/>
          <w:p w:rsidR="00125BC3" w:rsidRDefault="00125BC3"/>
          <w:p w:rsidR="00125BC3" w:rsidRDefault="00125BC3"/>
          <w:p w:rsidR="00125BC3" w:rsidRDefault="00125BC3"/>
          <w:p w:rsidR="00125BC3" w:rsidRDefault="00125BC3"/>
          <w:p w:rsidR="00125BC3" w:rsidRDefault="00125BC3"/>
          <w:p w:rsidR="00125BC3" w:rsidRDefault="00125BC3"/>
          <w:p w:rsidR="00125BC3" w:rsidRDefault="00125BC3"/>
          <w:p w:rsidR="00125BC3" w:rsidRDefault="00125BC3"/>
          <w:p w:rsidR="00125BC3" w:rsidRDefault="00125BC3"/>
          <w:p w:rsidR="00125BC3" w:rsidRDefault="00125BC3"/>
          <w:p w:rsidR="00125BC3" w:rsidRDefault="00125BC3"/>
          <w:p w:rsidR="00125BC3" w:rsidRDefault="00125BC3"/>
          <w:p w:rsidR="00125BC3" w:rsidRDefault="00125BC3"/>
          <w:p w:rsidR="00125BC3" w:rsidRDefault="00125BC3"/>
          <w:p w:rsidR="00263122" w:rsidRDefault="00263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BC3" w:rsidRPr="00CE5B0D" w:rsidRDefault="002631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B0D">
              <w:rPr>
                <w:rFonts w:ascii="Times New Roman" w:hAnsi="Times New Roman" w:cs="Times New Roman"/>
                <w:b/>
                <w:sz w:val="28"/>
                <w:szCs w:val="28"/>
              </w:rPr>
              <w:t>Бодрящая гимнастика после сна</w:t>
            </w:r>
          </w:p>
          <w:p w:rsidR="00125BC3" w:rsidRDefault="00125BC3"/>
          <w:p w:rsidR="00125BC3" w:rsidRDefault="006E5816">
            <w:r>
              <w:rPr>
                <w:noProof/>
                <w:lang w:eastAsia="ru-RU"/>
              </w:rPr>
              <w:drawing>
                <wp:inline distT="0" distB="0" distL="0" distR="0" wp14:anchorId="6123FDBD" wp14:editId="3CCA1F2A">
                  <wp:extent cx="5524500" cy="3726180"/>
                  <wp:effectExtent l="0" t="0" r="0" b="7620"/>
                  <wp:docPr id="9" name="Рисунок 9" descr="http://25-sad.ru/wp-content/uploads/2018/09/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25-sad.ru/wp-content/uploads/2018/09/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3130" cy="3732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5BC3" w:rsidRDefault="00125BC3"/>
          <w:p w:rsidR="00125BC3" w:rsidRPr="006959CE" w:rsidRDefault="00125BC3"/>
          <w:p w:rsidR="008556F0" w:rsidRPr="008556F0" w:rsidRDefault="008556F0" w:rsidP="008556F0">
            <w:pPr>
              <w:shd w:val="clear" w:color="auto" w:fill="FFFFFF"/>
              <w:ind w:left="75" w:right="75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959CE">
              <w:rPr>
                <w:rFonts w:ascii="Times New Roman" w:eastAsia="Times New Roman" w:hAnsi="Times New Roman" w:cs="Times New Roman"/>
                <w:b/>
                <w:color w:val="226644"/>
                <w:sz w:val="24"/>
                <w:szCs w:val="24"/>
                <w:lang w:eastAsia="ru-RU"/>
              </w:rPr>
              <w:t>«</w:t>
            </w:r>
            <w:r w:rsidRPr="006959C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8556F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ы проснулись»</w:t>
            </w:r>
          </w:p>
          <w:p w:rsidR="008556F0" w:rsidRPr="008556F0" w:rsidRDefault="008556F0" w:rsidP="0058301A">
            <w:pPr>
              <w:shd w:val="clear" w:color="auto" w:fill="FFFFFF"/>
              <w:ind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56F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«Ручки просыпаются» - </w:t>
            </w:r>
            <w:r w:rsidRPr="008556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И</w:t>
            </w:r>
            <w:r w:rsidRPr="006959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сходное</w:t>
            </w:r>
            <w:r w:rsidRPr="008556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</w:t>
            </w:r>
            <w:r w:rsidRPr="006959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оложение: лежа на спине, п</w:t>
            </w:r>
            <w:r w:rsidRPr="008556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однимать руки в стороны и опускать вниз.</w:t>
            </w:r>
          </w:p>
          <w:p w:rsidR="0058301A" w:rsidRPr="006959CE" w:rsidRDefault="008556F0" w:rsidP="0058301A">
            <w:pPr>
              <w:shd w:val="clear" w:color="auto" w:fill="FFFFFF"/>
              <w:ind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56F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«Ножки просыпаются» </w:t>
            </w:r>
            <w:r w:rsidRPr="008556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И. п.: то же. Поочередно по</w:t>
            </w:r>
            <w:r w:rsidR="0058301A" w:rsidRPr="006959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днимать то одну, то другую ногу</w:t>
            </w:r>
          </w:p>
          <w:p w:rsidR="008556F0" w:rsidRPr="008556F0" w:rsidRDefault="008556F0" w:rsidP="0058301A">
            <w:pPr>
              <w:shd w:val="clear" w:color="auto" w:fill="FFFFFF"/>
              <w:ind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56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8556F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«Колобок»</w:t>
            </w:r>
            <w:r w:rsidRPr="008556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И. п.: то же. Перекаты на правый, затем на левый бок. </w:t>
            </w:r>
          </w:p>
          <w:p w:rsidR="008556F0" w:rsidRPr="006959CE" w:rsidRDefault="008556F0" w:rsidP="0058301A">
            <w:pPr>
              <w:shd w:val="clear" w:color="auto" w:fill="FFFFFF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56F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«Кошечки»</w:t>
            </w:r>
            <w:r w:rsidRPr="006959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И. п.: стоя на четвереньках, д</w:t>
            </w:r>
            <w:r w:rsidRPr="008556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вигаться вперед-назад, наклоняться вниз, сгибая локти, возвращаясь в и.п.   </w:t>
            </w:r>
          </w:p>
          <w:p w:rsidR="00C14B8E" w:rsidRPr="006959CE" w:rsidRDefault="00C14B8E" w:rsidP="008556F0">
            <w:pPr>
              <w:shd w:val="clear" w:color="auto" w:fill="FFFFFF"/>
              <w:ind w:left="75" w:right="75"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8301A" w:rsidRPr="00874535" w:rsidRDefault="0058301A" w:rsidP="0058301A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rPr>
                <w:b/>
              </w:rPr>
            </w:pPr>
            <w:r w:rsidRPr="00874535">
              <w:rPr>
                <w:b/>
              </w:rPr>
              <w:t>«Солнышко»</w:t>
            </w:r>
          </w:p>
          <w:p w:rsidR="0058301A" w:rsidRPr="00874535" w:rsidRDefault="0058301A" w:rsidP="0058301A">
            <w:pPr>
              <w:pStyle w:val="a6"/>
              <w:shd w:val="clear" w:color="auto" w:fill="FFFFFF"/>
              <w:spacing w:before="0" w:beforeAutospacing="0" w:after="0" w:afterAutospacing="0"/>
              <w:ind w:left="75" w:right="75"/>
            </w:pPr>
            <w:r w:rsidRPr="00874535">
              <w:rPr>
                <w:bCs/>
              </w:rPr>
              <w:t>«Солнышко просыпается»</w:t>
            </w:r>
            <w:r w:rsidRPr="00874535">
              <w:t> - И. п.: лежа на спине. Приподняться на локтях, повернуть голову влево-вправо. </w:t>
            </w:r>
          </w:p>
          <w:p w:rsidR="0058301A" w:rsidRPr="00874535" w:rsidRDefault="0058301A" w:rsidP="0058301A">
            <w:pPr>
              <w:pStyle w:val="a6"/>
              <w:shd w:val="clear" w:color="auto" w:fill="FFFFFF"/>
              <w:spacing w:before="0" w:beforeAutospacing="0" w:after="0" w:afterAutospacing="0"/>
              <w:ind w:left="75" w:right="75"/>
              <w:jc w:val="both"/>
            </w:pPr>
            <w:r w:rsidRPr="00874535">
              <w:rPr>
                <w:bCs/>
              </w:rPr>
              <w:t>«Солнышко радуется»</w:t>
            </w:r>
            <w:r w:rsidRPr="00874535">
              <w:t> - И. п.: то же. Обхватить руками колени, перекатываться с боку на бок.</w:t>
            </w:r>
          </w:p>
          <w:p w:rsidR="0058301A" w:rsidRPr="00874535" w:rsidRDefault="0058301A" w:rsidP="0058301A">
            <w:pPr>
              <w:pStyle w:val="a6"/>
              <w:shd w:val="clear" w:color="auto" w:fill="FFFFFF"/>
              <w:spacing w:before="0" w:beforeAutospacing="0" w:after="0" w:afterAutospacing="0"/>
              <w:ind w:left="75" w:right="75"/>
              <w:jc w:val="both"/>
            </w:pPr>
            <w:r w:rsidRPr="00874535">
              <w:t> </w:t>
            </w:r>
            <w:r w:rsidRPr="00874535">
              <w:rPr>
                <w:bCs/>
              </w:rPr>
              <w:t>«Солнечная зарядка»</w:t>
            </w:r>
            <w:r w:rsidRPr="00874535">
              <w:t> - И. п.: то же. Поднимать сначала  руки, затем ноги вверх-вперед. </w:t>
            </w:r>
          </w:p>
          <w:p w:rsidR="0058301A" w:rsidRPr="00874535" w:rsidRDefault="0058301A" w:rsidP="0058301A">
            <w:pPr>
              <w:pStyle w:val="a6"/>
              <w:shd w:val="clear" w:color="auto" w:fill="FFFFFF"/>
              <w:spacing w:before="0" w:beforeAutospacing="0" w:after="0" w:afterAutospacing="0"/>
              <w:ind w:left="75" w:right="75"/>
              <w:jc w:val="both"/>
            </w:pPr>
            <w:r w:rsidRPr="00874535">
              <w:rPr>
                <w:bCs/>
              </w:rPr>
              <w:t>«Солнышко поднимается»</w:t>
            </w:r>
            <w:r w:rsidRPr="00874535">
              <w:t> - И. п.: лежа на животе, руки согнуты в локтях. Приподниматься на прямые руки, не отрывая ног от кровати.                                                </w:t>
            </w:r>
          </w:p>
          <w:p w:rsidR="0058301A" w:rsidRPr="00874535" w:rsidRDefault="0058301A" w:rsidP="0058301A">
            <w:pPr>
              <w:pStyle w:val="a6"/>
              <w:shd w:val="clear" w:color="auto" w:fill="FFFFFF"/>
              <w:spacing w:before="0" w:beforeAutospacing="0" w:after="0" w:afterAutospacing="0"/>
              <w:ind w:left="75" w:right="75"/>
              <w:jc w:val="both"/>
            </w:pPr>
            <w:r w:rsidRPr="00874535">
              <w:rPr>
                <w:bCs/>
              </w:rPr>
              <w:t>«Солнышко высоко»</w:t>
            </w:r>
            <w:r w:rsidRPr="00874535">
              <w:t> - И. п.: сидя на коленях, упор руками спереди. Приподняться на руки и прямые ноги.                                                       </w:t>
            </w:r>
          </w:p>
          <w:p w:rsidR="0058301A" w:rsidRPr="00874535" w:rsidRDefault="0058301A" w:rsidP="0058301A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</w:pPr>
            <w:r w:rsidRPr="00874535">
              <w:t> </w:t>
            </w:r>
            <w:r w:rsidRPr="00874535">
              <w:rPr>
                <w:bCs/>
              </w:rPr>
              <w:t>«Я – большое солнышко» </w:t>
            </w:r>
            <w:r w:rsidRPr="00874535">
              <w:t>- И. п.: стоя на ногах возле кроватки. Поднять руки вверх через стороны, потянуться, встать на носки.                                                              </w:t>
            </w:r>
          </w:p>
          <w:p w:rsidR="00E05A18" w:rsidRDefault="00E05A18" w:rsidP="00E05A18">
            <w:pPr>
              <w:pStyle w:val="a6"/>
              <w:shd w:val="clear" w:color="auto" w:fill="FFFFFF"/>
              <w:spacing w:before="0" w:beforeAutospacing="0" w:after="0" w:afterAutospacing="0"/>
              <w:ind w:left="75" w:right="75" w:firstLine="709"/>
              <w:jc w:val="center"/>
              <w:rPr>
                <w:color w:val="000000" w:themeColor="text1"/>
              </w:rPr>
            </w:pPr>
          </w:p>
          <w:p w:rsidR="00E05A18" w:rsidRPr="00E05A18" w:rsidRDefault="00E05A18" w:rsidP="00E05A18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rPr>
                <w:rFonts w:ascii="AcmeFont" w:hAnsi="AcmeFont" w:cs="Arial"/>
                <w:b/>
                <w:color w:val="000000" w:themeColor="text1"/>
              </w:rPr>
            </w:pPr>
            <w:r w:rsidRPr="00E05A18">
              <w:rPr>
                <w:b/>
                <w:color w:val="000000" w:themeColor="text1"/>
              </w:rPr>
              <w:t>«</w:t>
            </w:r>
            <w:r w:rsidRPr="00E05A18">
              <w:rPr>
                <w:rFonts w:ascii="AcmeFont" w:hAnsi="AcmeFont" w:cs="AcmeFont"/>
                <w:b/>
                <w:color w:val="000000" w:themeColor="text1"/>
              </w:rPr>
              <w:t> </w:t>
            </w:r>
            <w:r w:rsidRPr="00E05A18">
              <w:rPr>
                <w:b/>
                <w:bCs/>
                <w:color w:val="000000" w:themeColor="text1"/>
              </w:rPr>
              <w:t>Заинька»</w:t>
            </w:r>
          </w:p>
          <w:p w:rsidR="00E05A18" w:rsidRPr="00E05A18" w:rsidRDefault="001D6352" w:rsidP="00E05A18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  <w:rPr>
                <w:rFonts w:ascii="AcmeFont" w:hAnsi="AcmeFont" w:cs="Arial"/>
                <w:color w:val="000000" w:themeColor="text1"/>
              </w:rPr>
            </w:pPr>
            <w:r>
              <w:rPr>
                <w:rFonts w:ascii="AcmeFont" w:hAnsi="AcmeFont" w:cs="Arial"/>
                <w:color w:val="000000" w:themeColor="text1"/>
              </w:rPr>
              <w:t> </w:t>
            </w:r>
            <w:r w:rsidR="00E05A18" w:rsidRPr="00E05A18">
              <w:rPr>
                <w:bCs/>
                <w:color w:val="000000" w:themeColor="text1"/>
              </w:rPr>
              <w:t>Заинька</w:t>
            </w:r>
            <w:r>
              <w:rPr>
                <w:rFonts w:asciiTheme="minorHAnsi" w:hAnsiTheme="minorHAnsi" w:cs="Arial"/>
                <w:bCs/>
                <w:color w:val="000000" w:themeColor="text1"/>
              </w:rPr>
              <w:t>,</w:t>
            </w:r>
            <w:r w:rsidR="00E05A18"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="00E05A18" w:rsidRPr="00E05A18">
              <w:rPr>
                <w:bCs/>
                <w:color w:val="000000" w:themeColor="text1"/>
              </w:rPr>
              <w:t>подбодрись</w:t>
            </w:r>
            <w:r>
              <w:rPr>
                <w:rFonts w:asciiTheme="minorHAnsi" w:hAnsiTheme="minorHAnsi" w:cs="Arial"/>
                <w:bCs/>
                <w:color w:val="000000" w:themeColor="text1"/>
              </w:rPr>
              <w:t>.</w:t>
            </w:r>
            <w:r w:rsidR="00E05A18"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="00E05A18"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="00E05A18"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="00E05A18"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="00E05A18"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="00E05A18"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="00E05A18"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="00E05A18"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="00E05A18"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="00E05A18"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="00E05A18"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="00E05A18"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</w:p>
          <w:p w:rsidR="00E05A18" w:rsidRPr="00E05A18" w:rsidRDefault="00E05A18" w:rsidP="00E05A18">
            <w:pPr>
              <w:pStyle w:val="a6"/>
              <w:shd w:val="clear" w:color="auto" w:fill="FFFFFF"/>
              <w:spacing w:before="0" w:beforeAutospacing="0" w:after="0" w:afterAutospacing="0"/>
              <w:ind w:left="75" w:right="75"/>
              <w:jc w:val="both"/>
              <w:rPr>
                <w:rFonts w:ascii="AcmeFont" w:hAnsi="AcmeFont" w:cs="Arial"/>
                <w:color w:val="000000" w:themeColor="text1"/>
              </w:rPr>
            </w:pPr>
            <w:r w:rsidRPr="00E05A18">
              <w:rPr>
                <w:color w:val="000000" w:themeColor="text1"/>
              </w:rPr>
              <w:t>Серенький</w:t>
            </w:r>
            <w:r w:rsidR="001D6352">
              <w:rPr>
                <w:rFonts w:asciiTheme="minorHAnsi" w:hAnsiTheme="minorHAnsi" w:cs="Arial"/>
                <w:color w:val="000000" w:themeColor="text1"/>
              </w:rPr>
              <w:t xml:space="preserve">, </w:t>
            </w:r>
            <w:r w:rsidR="001D6352">
              <w:rPr>
                <w:color w:val="000000" w:themeColor="text1"/>
              </w:rPr>
              <w:t>потянись.</w:t>
            </w:r>
            <w:r w:rsidRPr="00E05A18">
              <w:rPr>
                <w:rFonts w:ascii="AcmeFont" w:hAnsi="AcmeFont" w:cs="AcmeFont"/>
                <w:color w:val="000000" w:themeColor="text1"/>
              </w:rPr>
              <w:t>  </w:t>
            </w:r>
            <w:r w:rsidR="001D6352">
              <w:rPr>
                <w:color w:val="000000" w:themeColor="text1"/>
              </w:rPr>
              <w:t>Ребенок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="001D6352">
              <w:rPr>
                <w:color w:val="000000" w:themeColor="text1"/>
              </w:rPr>
              <w:t>стоит,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руки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вдоль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туловища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, </w:t>
            </w:r>
            <w:r w:rsidR="001D6352">
              <w:rPr>
                <w:color w:val="000000" w:themeColor="text1"/>
              </w:rPr>
              <w:t>приподнимается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на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носки</w:t>
            </w:r>
            <w:r w:rsidR="001D6352">
              <w:rPr>
                <w:rFonts w:asciiTheme="minorHAnsi" w:hAnsiTheme="minorHAnsi" w:cs="Arial"/>
                <w:color w:val="000000" w:themeColor="text1"/>
              </w:rPr>
              <w:t>,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руки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через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стороны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подним</w:t>
            </w:r>
            <w:r w:rsidR="001D6352">
              <w:rPr>
                <w:color w:val="000000" w:themeColor="text1"/>
              </w:rPr>
              <w:t>ает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="001D6352">
              <w:rPr>
                <w:color w:val="000000" w:themeColor="text1"/>
              </w:rPr>
              <w:t>вверх.</w:t>
            </w:r>
            <w:r w:rsidRPr="00E05A18">
              <w:rPr>
                <w:rFonts w:ascii="AcmeFont" w:hAnsi="AcmeFont" w:cs="AcmeFont"/>
                <w:color w:val="000000" w:themeColor="text1"/>
              </w:rPr>
              <w:t> 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rFonts w:ascii="AcmeFont" w:hAnsi="AcmeFont" w:cs="AcmeFont"/>
                <w:color w:val="000000" w:themeColor="text1"/>
              </w:rPr>
              <w:t>  </w:t>
            </w:r>
          </w:p>
          <w:p w:rsidR="001D6352" w:rsidRDefault="001D6352" w:rsidP="00E05A18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  <w:rPr>
                <w:color w:val="000000" w:themeColor="text1"/>
              </w:rPr>
            </w:pPr>
          </w:p>
          <w:p w:rsidR="00E05A18" w:rsidRPr="00E05A18" w:rsidRDefault="00E05A18" w:rsidP="00E05A18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  <w:rPr>
                <w:rFonts w:ascii="AcmeFont" w:hAnsi="AcmeFont" w:cs="Arial"/>
                <w:color w:val="000000" w:themeColor="text1"/>
              </w:rPr>
            </w:pPr>
            <w:r w:rsidRPr="00E05A18">
              <w:rPr>
                <w:color w:val="000000" w:themeColor="text1"/>
              </w:rPr>
              <w:lastRenderedPageBreak/>
              <w:t>Заинька</w:t>
            </w:r>
            <w:r w:rsidR="001D6352">
              <w:rPr>
                <w:rFonts w:asciiTheme="minorHAnsi" w:hAnsiTheme="minorHAnsi" w:cs="Arial"/>
                <w:color w:val="000000" w:themeColor="text1"/>
              </w:rPr>
              <w:t>,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повернись</w:t>
            </w:r>
            <w:r w:rsidRPr="00E05A18">
              <w:rPr>
                <w:rFonts w:ascii="AcmeFont" w:hAnsi="AcmeFont" w:cs="Arial"/>
                <w:color w:val="000000" w:themeColor="text1"/>
              </w:rPr>
              <w:t>            </w:t>
            </w:r>
          </w:p>
          <w:p w:rsidR="00E05A18" w:rsidRPr="00E05A18" w:rsidRDefault="00E05A18" w:rsidP="001D6352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  <w:rPr>
                <w:rFonts w:ascii="AcmeFont" w:hAnsi="AcmeFont" w:cs="Arial"/>
                <w:color w:val="000000" w:themeColor="text1"/>
              </w:rPr>
            </w:pPr>
            <w:r w:rsidRPr="00E05A18">
              <w:rPr>
                <w:color w:val="000000" w:themeColor="text1"/>
              </w:rPr>
              <w:t>Серенький</w:t>
            </w:r>
            <w:r w:rsidR="001D6352">
              <w:rPr>
                <w:rFonts w:asciiTheme="minorHAnsi" w:hAnsiTheme="minorHAnsi" w:cs="Arial"/>
                <w:color w:val="000000" w:themeColor="text1"/>
              </w:rPr>
              <w:t>,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повернись</w:t>
            </w:r>
            <w:r w:rsidR="001D6352">
              <w:rPr>
                <w:rFonts w:asciiTheme="minorHAnsi" w:hAnsiTheme="minorHAnsi" w:cs="Arial"/>
                <w:color w:val="000000" w:themeColor="text1"/>
              </w:rPr>
              <w:t>.</w:t>
            </w:r>
            <w:r w:rsidRPr="00E05A18">
              <w:rPr>
                <w:rFonts w:ascii="AcmeFont" w:hAnsi="AcmeFont" w:cs="AcmeFont"/>
                <w:color w:val="000000" w:themeColor="text1"/>
              </w:rPr>
              <w:t>  </w:t>
            </w:r>
            <w:r w:rsidR="001D6352">
              <w:rPr>
                <w:color w:val="000000" w:themeColor="text1"/>
              </w:rPr>
              <w:t>Ребенок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="001D6352">
              <w:rPr>
                <w:color w:val="000000" w:themeColor="text1"/>
              </w:rPr>
              <w:t>стоит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руки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на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="001D6352">
              <w:rPr>
                <w:color w:val="000000" w:themeColor="text1"/>
              </w:rPr>
              <w:t>поясе, выполняя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повороты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туловища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вправо</w:t>
            </w:r>
            <w:r w:rsidR="001D6352">
              <w:rPr>
                <w:rFonts w:asciiTheme="minorHAnsi" w:hAnsiTheme="minorHAnsi" w:cs="Arial"/>
                <w:color w:val="000000" w:themeColor="text1"/>
              </w:rPr>
              <w:t xml:space="preserve"> – </w:t>
            </w:r>
            <w:r w:rsidRPr="00E05A18">
              <w:rPr>
                <w:color w:val="000000" w:themeColor="text1"/>
              </w:rPr>
              <w:t>влево</w:t>
            </w:r>
            <w:r w:rsidR="001D6352">
              <w:rPr>
                <w:rFonts w:asciiTheme="minorHAnsi" w:hAnsiTheme="minorHAnsi" w:cs="Arial"/>
                <w:color w:val="000000" w:themeColor="text1"/>
              </w:rPr>
              <w:t>.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        </w:t>
            </w:r>
          </w:p>
          <w:p w:rsidR="00E05A18" w:rsidRPr="00E05A18" w:rsidRDefault="00E05A18" w:rsidP="00E05A18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  <w:rPr>
                <w:rFonts w:ascii="AcmeFont" w:hAnsi="AcmeFont" w:cs="Arial"/>
                <w:color w:val="000000" w:themeColor="text1"/>
              </w:rPr>
            </w:pPr>
            <w:r w:rsidRPr="00E05A18">
              <w:rPr>
                <w:bCs/>
                <w:color w:val="000000" w:themeColor="text1"/>
              </w:rPr>
              <w:t>Заинька</w:t>
            </w:r>
            <w:r w:rsidR="001D6352">
              <w:rPr>
                <w:rFonts w:asciiTheme="minorHAnsi" w:hAnsiTheme="minorHAnsi" w:cs="Arial"/>
                <w:bCs/>
                <w:color w:val="000000" w:themeColor="text1"/>
              </w:rPr>
              <w:t>,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bCs/>
                <w:color w:val="000000" w:themeColor="text1"/>
              </w:rPr>
              <w:t>попляши</w:t>
            </w:r>
            <w:r w:rsidR="001D6352">
              <w:rPr>
                <w:rFonts w:asciiTheme="minorHAnsi" w:hAnsiTheme="minorHAnsi" w:cs="Arial"/>
                <w:bCs/>
                <w:color w:val="000000" w:themeColor="text1"/>
              </w:rPr>
              <w:t>,</w:t>
            </w:r>
            <w:r w:rsidRPr="00E05A18">
              <w:rPr>
                <w:rFonts w:ascii="AcmeFont" w:hAnsi="AcmeFont" w:cs="AcmeFont"/>
                <w:bCs/>
                <w:color w:val="000000" w:themeColor="text1"/>
              </w:rPr>
              <w:t>                </w:t>
            </w:r>
          </w:p>
          <w:p w:rsidR="00E05A18" w:rsidRPr="00E05A18" w:rsidRDefault="00E05A18" w:rsidP="00E05A18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  <w:rPr>
                <w:rFonts w:ascii="AcmeFont" w:hAnsi="AcmeFont" w:cs="Arial"/>
                <w:color w:val="000000" w:themeColor="text1"/>
              </w:rPr>
            </w:pPr>
            <w:r w:rsidRPr="00E05A18">
              <w:rPr>
                <w:bCs/>
                <w:color w:val="000000" w:themeColor="text1"/>
              </w:rPr>
              <w:t>Серенький</w:t>
            </w:r>
            <w:r w:rsidR="001D6352">
              <w:rPr>
                <w:rFonts w:asciiTheme="minorHAnsi" w:hAnsiTheme="minorHAnsi" w:cs="Arial"/>
                <w:bCs/>
                <w:color w:val="000000" w:themeColor="text1"/>
              </w:rPr>
              <w:t>,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bCs/>
                <w:color w:val="000000" w:themeColor="text1"/>
              </w:rPr>
              <w:t>попляши</w:t>
            </w:r>
            <w:r w:rsidR="001D6352">
              <w:rPr>
                <w:rFonts w:asciiTheme="minorHAnsi" w:hAnsiTheme="minorHAnsi" w:cs="Arial"/>
                <w:bCs/>
                <w:color w:val="000000" w:themeColor="text1"/>
              </w:rPr>
              <w:t>,</w:t>
            </w:r>
            <w:r w:rsidRPr="00E05A18">
              <w:rPr>
                <w:rFonts w:ascii="AcmeFont" w:hAnsi="AcmeFont" w:cs="AcmeFont"/>
                <w:bCs/>
                <w:color w:val="000000" w:themeColor="text1"/>
              </w:rPr>
              <w:t>  </w:t>
            </w:r>
            <w:r w:rsidR="001D6352">
              <w:rPr>
                <w:color w:val="000000" w:themeColor="text1"/>
              </w:rPr>
              <w:t>ребенок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выполняют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пружинку</w:t>
            </w:r>
            <w:r w:rsidRPr="00E05A18">
              <w:rPr>
                <w:rFonts w:ascii="AcmeFont" w:hAnsi="AcmeFont" w:cs="AcmeFont"/>
                <w:color w:val="000000" w:themeColor="text1"/>
              </w:rPr>
              <w:t> 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>          </w:t>
            </w:r>
          </w:p>
          <w:p w:rsidR="00E05A18" w:rsidRPr="00E05A18" w:rsidRDefault="00E05A18" w:rsidP="00E05A18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  <w:rPr>
                <w:rFonts w:ascii="AcmeFont" w:hAnsi="AcmeFont" w:cs="Arial"/>
                <w:color w:val="000000" w:themeColor="text1"/>
              </w:rPr>
            </w:pPr>
            <w:r w:rsidRPr="00E05A18">
              <w:rPr>
                <w:bCs/>
                <w:color w:val="000000" w:themeColor="text1"/>
              </w:rPr>
              <w:t>Заинька</w:t>
            </w:r>
            <w:r w:rsidR="001D6352">
              <w:rPr>
                <w:rFonts w:asciiTheme="minorHAnsi" w:hAnsiTheme="minorHAnsi" w:cs="Arial"/>
                <w:bCs/>
                <w:color w:val="000000" w:themeColor="text1"/>
              </w:rPr>
              <w:t>,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bCs/>
                <w:color w:val="000000" w:themeColor="text1"/>
              </w:rPr>
              <w:t>поклонись</w:t>
            </w:r>
            <w:r w:rsidR="001D6352">
              <w:rPr>
                <w:rFonts w:asciiTheme="minorHAnsi" w:hAnsiTheme="minorHAnsi" w:cs="Arial"/>
                <w:bCs/>
                <w:color w:val="000000" w:themeColor="text1"/>
              </w:rPr>
              <w:t>,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rFonts w:ascii="AcmeFont" w:hAnsi="AcmeFont" w:cs="AcmeFont"/>
                <w:bCs/>
                <w:color w:val="000000" w:themeColor="text1"/>
              </w:rPr>
              <w:t>  </w:t>
            </w:r>
          </w:p>
          <w:p w:rsidR="001D6352" w:rsidRDefault="00E05A18" w:rsidP="00E05A18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  <w:rPr>
                <w:bCs/>
                <w:color w:val="000000" w:themeColor="text1"/>
              </w:rPr>
            </w:pPr>
            <w:r w:rsidRPr="00E05A18">
              <w:rPr>
                <w:bCs/>
                <w:color w:val="000000" w:themeColor="text1"/>
              </w:rPr>
              <w:t>Серенький</w:t>
            </w:r>
            <w:r w:rsidR="001D6352">
              <w:rPr>
                <w:rFonts w:asciiTheme="minorHAnsi" w:hAnsiTheme="minorHAnsi" w:cs="Arial"/>
                <w:bCs/>
                <w:color w:val="000000" w:themeColor="text1"/>
              </w:rPr>
              <w:t>,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bCs/>
                <w:color w:val="000000" w:themeColor="text1"/>
              </w:rPr>
              <w:t>поклонись</w:t>
            </w:r>
            <w:r w:rsidR="001D6352">
              <w:rPr>
                <w:bCs/>
                <w:color w:val="000000" w:themeColor="text1"/>
              </w:rPr>
              <w:t xml:space="preserve"> </w:t>
            </w:r>
          </w:p>
          <w:p w:rsidR="00E05A18" w:rsidRPr="00E05A18" w:rsidRDefault="00E05A18" w:rsidP="00E05A18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  <w:rPr>
                <w:rFonts w:asciiTheme="minorHAnsi" w:hAnsiTheme="minorHAnsi" w:cs="Arial"/>
                <w:color w:val="000000" w:themeColor="text1"/>
              </w:rPr>
            </w:pPr>
            <w:r w:rsidRPr="00E05A18">
              <w:rPr>
                <w:color w:val="000000" w:themeColor="text1"/>
              </w:rPr>
              <w:t>Наклоны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туловища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вперёд</w:t>
            </w:r>
          </w:p>
          <w:p w:rsidR="00E05A18" w:rsidRPr="00E05A18" w:rsidRDefault="00E05A18" w:rsidP="00E05A18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  <w:rPr>
                <w:rFonts w:ascii="AcmeFont" w:hAnsi="AcmeFont" w:cs="Arial"/>
                <w:color w:val="000000" w:themeColor="text1"/>
              </w:rPr>
            </w:pPr>
            <w:r w:rsidRPr="00E05A18">
              <w:rPr>
                <w:bCs/>
                <w:color w:val="000000" w:themeColor="text1"/>
              </w:rPr>
              <w:t>Заинька</w:t>
            </w:r>
            <w:r w:rsidR="001D6352">
              <w:rPr>
                <w:rFonts w:asciiTheme="minorHAnsi" w:hAnsiTheme="minorHAnsi" w:cs="Arial"/>
                <w:bCs/>
                <w:color w:val="000000" w:themeColor="text1"/>
              </w:rPr>
              <w:t xml:space="preserve">, </w:t>
            </w:r>
            <w:r w:rsidRPr="00E05A18">
              <w:rPr>
                <w:bCs/>
                <w:color w:val="000000" w:themeColor="text1"/>
              </w:rPr>
              <w:t>походи</w:t>
            </w:r>
            <w:r w:rsidR="001D6352">
              <w:rPr>
                <w:rFonts w:asciiTheme="minorHAnsi" w:hAnsiTheme="minorHAnsi" w:cs="Arial"/>
                <w:bCs/>
                <w:color w:val="000000" w:themeColor="text1"/>
              </w:rPr>
              <w:t>,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rFonts w:ascii="AcmeFont" w:hAnsi="AcmeFont" w:cs="AcmeFont"/>
                <w:bCs/>
                <w:color w:val="000000" w:themeColor="text1"/>
              </w:rPr>
              <w:t> </w:t>
            </w:r>
          </w:p>
          <w:p w:rsidR="00E05A18" w:rsidRDefault="00E05A18" w:rsidP="00E05A18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E05A18">
              <w:rPr>
                <w:bCs/>
                <w:color w:val="000000" w:themeColor="text1"/>
              </w:rPr>
              <w:t>Серенький</w:t>
            </w:r>
            <w:r w:rsidR="001D6352">
              <w:rPr>
                <w:rFonts w:asciiTheme="minorHAnsi" w:hAnsiTheme="minorHAnsi" w:cs="Arial"/>
                <w:bCs/>
                <w:color w:val="000000" w:themeColor="text1"/>
              </w:rPr>
              <w:t>,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 xml:space="preserve"> </w:t>
            </w:r>
            <w:r w:rsidRPr="00E05A18">
              <w:rPr>
                <w:bCs/>
                <w:color w:val="000000" w:themeColor="text1"/>
              </w:rPr>
              <w:t>походи</w:t>
            </w:r>
            <w:r w:rsidR="001D6352">
              <w:rPr>
                <w:bCs/>
                <w:color w:val="000000" w:themeColor="text1"/>
              </w:rPr>
              <w:t xml:space="preserve">, </w:t>
            </w:r>
            <w:r w:rsidR="001D6352">
              <w:rPr>
                <w:color w:val="000000" w:themeColor="text1"/>
              </w:rPr>
              <w:t>х</w:t>
            </w:r>
            <w:r w:rsidRPr="00E05A18">
              <w:rPr>
                <w:color w:val="000000" w:themeColor="text1"/>
              </w:rPr>
              <w:t>одьба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на</w:t>
            </w:r>
            <w:r w:rsidRPr="00E05A18">
              <w:rPr>
                <w:rFonts w:ascii="AcmeFont" w:hAnsi="AcmeFont" w:cs="Arial"/>
                <w:color w:val="000000" w:themeColor="text1"/>
              </w:rPr>
              <w:t xml:space="preserve"> </w:t>
            </w:r>
            <w:r w:rsidRPr="00E05A18">
              <w:rPr>
                <w:color w:val="000000" w:themeColor="text1"/>
              </w:rPr>
              <w:t>месте</w:t>
            </w:r>
            <w:r w:rsidR="001D6352">
              <w:rPr>
                <w:rFonts w:asciiTheme="minorHAnsi" w:hAnsiTheme="minorHAnsi" w:cs="Arial"/>
                <w:bCs/>
                <w:color w:val="000000" w:themeColor="text1"/>
              </w:rPr>
              <w:t>.</w:t>
            </w:r>
            <w:r w:rsidRPr="00E05A18">
              <w:rPr>
                <w:rFonts w:ascii="AcmeFont" w:hAnsi="AcmeFont" w:cs="Arial"/>
                <w:bCs/>
                <w:color w:val="000000" w:themeColor="text1"/>
              </w:rPr>
              <w:t>       </w:t>
            </w:r>
          </w:p>
          <w:p w:rsidR="00636A9B" w:rsidRDefault="00636A9B" w:rsidP="00E05A18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  <w:rPr>
                <w:rFonts w:asciiTheme="minorHAnsi" w:hAnsiTheme="minorHAnsi" w:cs="Arial"/>
                <w:bCs/>
                <w:color w:val="000000" w:themeColor="text1"/>
              </w:rPr>
            </w:pPr>
          </w:p>
          <w:p w:rsidR="00636A9B" w:rsidRDefault="00636A9B" w:rsidP="00E05A18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  <w:rPr>
                <w:rFonts w:asciiTheme="minorHAnsi" w:hAnsiTheme="minorHAnsi" w:cs="Arial"/>
                <w:bCs/>
                <w:color w:val="000000" w:themeColor="text1"/>
              </w:rPr>
            </w:pPr>
          </w:p>
          <w:p w:rsidR="00636A9B" w:rsidRPr="00CE5B0D" w:rsidRDefault="00636A9B" w:rsidP="00E05A18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E5B0D">
              <w:rPr>
                <w:b/>
                <w:bCs/>
                <w:color w:val="000000" w:themeColor="text1"/>
                <w:sz w:val="28"/>
                <w:szCs w:val="28"/>
              </w:rPr>
              <w:t>Чтение художественной литературы</w:t>
            </w:r>
          </w:p>
          <w:p w:rsidR="0035326B" w:rsidRPr="00636A9B" w:rsidRDefault="0035326B" w:rsidP="00E05A18">
            <w:pPr>
              <w:pStyle w:val="a6"/>
              <w:shd w:val="clear" w:color="auto" w:fill="FFFFFF"/>
              <w:spacing w:before="0" w:beforeAutospacing="0" w:after="0" w:afterAutospacing="0"/>
              <w:ind w:right="75"/>
              <w:jc w:val="both"/>
              <w:rPr>
                <w:color w:val="000000" w:themeColor="text1"/>
              </w:rPr>
            </w:pPr>
          </w:p>
          <w:p w:rsidR="00694FB3" w:rsidRPr="00E05A18" w:rsidRDefault="0035326B" w:rsidP="008556F0">
            <w:pPr>
              <w:rPr>
                <w:rFonts w:ascii="AcmeFont" w:hAnsi="AcmeFont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6BC70F5" wp14:editId="36465201">
                  <wp:extent cx="5326380" cy="3352800"/>
                  <wp:effectExtent l="0" t="0" r="7620" b="0"/>
                  <wp:docPr id="10" name="Рисунок 10" descr="https://ds05.infourok.ru/uploads/ex/0343/000f4582-435637e1/hello_html_m3612c9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5.infourok.ru/uploads/ex/0343/000f4582-435637e1/hello_html_m3612c9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9390" cy="3354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4FB3" w:rsidRDefault="00694FB3"/>
          <w:p w:rsidR="00694FB3" w:rsidRDefault="00694FB3"/>
          <w:p w:rsidR="00756613" w:rsidRPr="00756613" w:rsidRDefault="003532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61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фольклор</w:t>
            </w:r>
          </w:p>
          <w:p w:rsidR="00756613" w:rsidRDefault="00353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13">
              <w:rPr>
                <w:rFonts w:ascii="Times New Roman" w:hAnsi="Times New Roman" w:cs="Times New Roman"/>
                <w:sz w:val="24"/>
                <w:szCs w:val="24"/>
              </w:rPr>
              <w:t xml:space="preserve">Песенки, потешки, заклички. «Наши уточки с утра…»; «Пошел котик на Торжок…»; «Заяц Егорка…»; «Наша Маша маленька...»; «Чики, чики, кички...», «Ой, ду-ду, ду-ду, ду-ду! Сидит ворон на дубу»; «Из-за леса, из-за гор...»; «Бежала лесочком лиса с кузовочком...»; «Огуречик, огуречик...»; «Солнышко, ведрышко...». </w:t>
            </w:r>
          </w:p>
          <w:p w:rsidR="00756613" w:rsidRDefault="00756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613" w:rsidRPr="00756613" w:rsidRDefault="00756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613">
              <w:rPr>
                <w:rFonts w:ascii="Times New Roman" w:hAnsi="Times New Roman" w:cs="Times New Roman"/>
                <w:b/>
                <w:sz w:val="24"/>
                <w:szCs w:val="24"/>
              </w:rPr>
              <w:t>Сказки</w:t>
            </w:r>
          </w:p>
          <w:p w:rsidR="00756613" w:rsidRDefault="00353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13">
              <w:rPr>
                <w:rFonts w:ascii="Times New Roman" w:hAnsi="Times New Roman" w:cs="Times New Roman"/>
                <w:sz w:val="24"/>
                <w:szCs w:val="24"/>
              </w:rPr>
              <w:t xml:space="preserve">«Козлятки и волк», обр. К. Ушинского; «Теремок», обр. М. Булатова; «Маша и медведь», обр. М. Булатова. </w:t>
            </w:r>
          </w:p>
          <w:p w:rsidR="00756613" w:rsidRDefault="00756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613" w:rsidRDefault="00353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13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Произведения поэтов и писателей России</w:t>
            </w:r>
            <w:r w:rsidRPr="007566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310B" w:rsidRDefault="00353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13">
              <w:rPr>
                <w:rFonts w:ascii="Times New Roman" w:hAnsi="Times New Roman" w:cs="Times New Roman"/>
                <w:b/>
                <w:sz w:val="24"/>
                <w:szCs w:val="24"/>
              </w:rPr>
              <w:t>Поэзия.</w:t>
            </w:r>
            <w:r w:rsidRPr="00756613">
              <w:rPr>
                <w:rFonts w:ascii="Times New Roman" w:hAnsi="Times New Roman" w:cs="Times New Roman"/>
                <w:sz w:val="24"/>
                <w:szCs w:val="24"/>
              </w:rPr>
              <w:t xml:space="preserve"> А. Барто. «Мишка», «Грузовик», «Слон», «Лошадка» (из цикла «Игрушки»), «Кто как кричит»; В. Берестов. «Больная кукла», «Котенок»; Г. Лагздынь. «Петушок»;</w:t>
            </w:r>
          </w:p>
          <w:p w:rsidR="005A310B" w:rsidRDefault="00353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13">
              <w:rPr>
                <w:rFonts w:ascii="Times New Roman" w:hAnsi="Times New Roman" w:cs="Times New Roman"/>
                <w:sz w:val="24"/>
                <w:szCs w:val="24"/>
              </w:rPr>
              <w:t xml:space="preserve"> С. Маршак. «Сказка о глупом мышонке»;</w:t>
            </w:r>
            <w:r w:rsidR="007566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566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310B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756613">
              <w:rPr>
                <w:rFonts w:ascii="Times New Roman" w:hAnsi="Times New Roman" w:cs="Times New Roman"/>
                <w:sz w:val="24"/>
                <w:szCs w:val="24"/>
              </w:rPr>
              <w:t>Барто. «Девочка</w:t>
            </w:r>
            <w:r w:rsidR="005A3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613">
              <w:rPr>
                <w:rFonts w:ascii="Times New Roman" w:hAnsi="Times New Roman" w:cs="Times New Roman"/>
                <w:sz w:val="24"/>
                <w:szCs w:val="24"/>
              </w:rPr>
              <w:t>ревушка</w:t>
            </w:r>
            <w:r w:rsidR="005A310B">
              <w:rPr>
                <w:rFonts w:ascii="Times New Roman" w:hAnsi="Times New Roman" w:cs="Times New Roman"/>
                <w:sz w:val="24"/>
                <w:szCs w:val="24"/>
              </w:rPr>
              <w:t xml:space="preserve"> В. Сутеев. «Кто сказал </w:t>
            </w:r>
            <w:r w:rsidRPr="00756613">
              <w:rPr>
                <w:rFonts w:ascii="Times New Roman" w:hAnsi="Times New Roman" w:cs="Times New Roman"/>
                <w:sz w:val="24"/>
                <w:szCs w:val="24"/>
              </w:rPr>
              <w:t>мяу</w:t>
            </w:r>
            <w:r w:rsidR="005A31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A310B" w:rsidRDefault="005A3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0B" w:rsidRPr="00A44241" w:rsidRDefault="003532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A442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Произведения поэтов и писателей разных стран </w:t>
            </w:r>
          </w:p>
          <w:p w:rsidR="00694FB3" w:rsidRPr="00756613" w:rsidRDefault="00353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13">
              <w:rPr>
                <w:rFonts w:ascii="Times New Roman" w:hAnsi="Times New Roman" w:cs="Times New Roman"/>
                <w:sz w:val="24"/>
                <w:szCs w:val="24"/>
              </w:rPr>
              <w:t>С. Капутикян. «Все спят», «Маша обедает» пер. с арм. Т. Спендиаровой; П. Воронько. «Обновки», пер. с укр. С. Маршака; Д. Биссет. «Га-га-га!», пер. с англ. Н. Шерешевской; Ч. Янчарский. «В магазине игрушек», «Друзья» (из книги «Приключения Мишки Ушастика»), пер. с польск. В. Приходько.</w:t>
            </w:r>
          </w:p>
          <w:p w:rsidR="00694FB3" w:rsidRDefault="00694FB3"/>
          <w:p w:rsidR="00694FB3" w:rsidRDefault="005D1CFB">
            <w:r>
              <w:rPr>
                <w:noProof/>
                <w:lang w:eastAsia="ru-RU"/>
              </w:rPr>
              <w:drawing>
                <wp:inline distT="0" distB="0" distL="0" distR="0" wp14:anchorId="3A214905" wp14:editId="29FB2673">
                  <wp:extent cx="5478780" cy="3190030"/>
                  <wp:effectExtent l="0" t="0" r="7620" b="0"/>
                  <wp:docPr id="11" name="Рисунок 11" descr="https://ds04.infourok.ru/uploads/ex/05a2/000583e1-af3adfce/hello_html_148ad9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5a2/000583e1-af3adfce/hello_html_148ad9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0573" cy="3191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4FB3" w:rsidRDefault="00694FB3"/>
          <w:p w:rsidR="00125BC3" w:rsidRDefault="00125BC3"/>
          <w:p w:rsidR="00125BC3" w:rsidRDefault="00125BC3"/>
          <w:p w:rsidR="00125BC3" w:rsidRDefault="00125BC3"/>
          <w:p w:rsidR="00125BC3" w:rsidRDefault="00125BC3"/>
        </w:tc>
      </w:tr>
    </w:tbl>
    <w:p w:rsidR="00481DCD" w:rsidRDefault="008B5366"/>
    <w:sectPr w:rsidR="00481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366" w:rsidRDefault="008B5366" w:rsidP="002D377F">
      <w:pPr>
        <w:spacing w:after="0" w:line="240" w:lineRule="auto"/>
      </w:pPr>
      <w:r>
        <w:separator/>
      </w:r>
    </w:p>
  </w:endnote>
  <w:endnote w:type="continuationSeparator" w:id="0">
    <w:p w:rsidR="008B5366" w:rsidRDefault="008B5366" w:rsidP="002D3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cmeFon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366" w:rsidRDefault="008B5366" w:rsidP="002D377F">
      <w:pPr>
        <w:spacing w:after="0" w:line="240" w:lineRule="auto"/>
      </w:pPr>
      <w:r>
        <w:separator/>
      </w:r>
    </w:p>
  </w:footnote>
  <w:footnote w:type="continuationSeparator" w:id="0">
    <w:p w:rsidR="008B5366" w:rsidRDefault="008B5366" w:rsidP="002D37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BC3"/>
    <w:rsid w:val="000766F7"/>
    <w:rsid w:val="000D37F1"/>
    <w:rsid w:val="000D501C"/>
    <w:rsid w:val="00125BC3"/>
    <w:rsid w:val="001D6352"/>
    <w:rsid w:val="001F7026"/>
    <w:rsid w:val="001F732F"/>
    <w:rsid w:val="00250A6C"/>
    <w:rsid w:val="00263122"/>
    <w:rsid w:val="00275608"/>
    <w:rsid w:val="002777F1"/>
    <w:rsid w:val="002A3ED0"/>
    <w:rsid w:val="002B5BE4"/>
    <w:rsid w:val="002D377F"/>
    <w:rsid w:val="00315575"/>
    <w:rsid w:val="0035326B"/>
    <w:rsid w:val="0035502A"/>
    <w:rsid w:val="00432431"/>
    <w:rsid w:val="004E699C"/>
    <w:rsid w:val="004F5BFD"/>
    <w:rsid w:val="0058301A"/>
    <w:rsid w:val="00590922"/>
    <w:rsid w:val="005A310B"/>
    <w:rsid w:val="005B16F0"/>
    <w:rsid w:val="005D064B"/>
    <w:rsid w:val="005D1CFB"/>
    <w:rsid w:val="005F40D6"/>
    <w:rsid w:val="00636A9B"/>
    <w:rsid w:val="00694FB3"/>
    <w:rsid w:val="006959CE"/>
    <w:rsid w:val="006E5816"/>
    <w:rsid w:val="0070471C"/>
    <w:rsid w:val="00720B1B"/>
    <w:rsid w:val="00756613"/>
    <w:rsid w:val="0077628A"/>
    <w:rsid w:val="008556F0"/>
    <w:rsid w:val="00874535"/>
    <w:rsid w:val="008B5366"/>
    <w:rsid w:val="008D466D"/>
    <w:rsid w:val="008E0239"/>
    <w:rsid w:val="00947BEF"/>
    <w:rsid w:val="00974310"/>
    <w:rsid w:val="00975CD1"/>
    <w:rsid w:val="009C4A7B"/>
    <w:rsid w:val="00A44241"/>
    <w:rsid w:val="00A558DE"/>
    <w:rsid w:val="00A561BE"/>
    <w:rsid w:val="00B30036"/>
    <w:rsid w:val="00B4737D"/>
    <w:rsid w:val="00B522EF"/>
    <w:rsid w:val="00B526F9"/>
    <w:rsid w:val="00C14B8E"/>
    <w:rsid w:val="00C24A82"/>
    <w:rsid w:val="00C55DAD"/>
    <w:rsid w:val="00CE5B0D"/>
    <w:rsid w:val="00D60CDF"/>
    <w:rsid w:val="00D62BAE"/>
    <w:rsid w:val="00D74279"/>
    <w:rsid w:val="00D87795"/>
    <w:rsid w:val="00DE1E50"/>
    <w:rsid w:val="00DF2C96"/>
    <w:rsid w:val="00E05A18"/>
    <w:rsid w:val="00E25CD1"/>
    <w:rsid w:val="00E517FC"/>
    <w:rsid w:val="00E95ECF"/>
    <w:rsid w:val="00EB7DBC"/>
    <w:rsid w:val="00EC665E"/>
    <w:rsid w:val="00EF51AF"/>
    <w:rsid w:val="00F46809"/>
    <w:rsid w:val="00F51F7A"/>
    <w:rsid w:val="00F90E68"/>
    <w:rsid w:val="00FA4C2D"/>
    <w:rsid w:val="00FA6251"/>
    <w:rsid w:val="00FB05FE"/>
    <w:rsid w:val="00FB1D4E"/>
    <w:rsid w:val="00FB4BB6"/>
    <w:rsid w:val="00FD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B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74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4279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590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90922"/>
  </w:style>
  <w:style w:type="character" w:customStyle="1" w:styleId="c9">
    <w:name w:val="c9"/>
    <w:basedOn w:val="a0"/>
    <w:rsid w:val="00F51F7A"/>
  </w:style>
  <w:style w:type="paragraph" w:customStyle="1" w:styleId="c4">
    <w:name w:val="c4"/>
    <w:basedOn w:val="a"/>
    <w:rsid w:val="00F51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51F7A"/>
  </w:style>
  <w:style w:type="character" w:customStyle="1" w:styleId="c3">
    <w:name w:val="c3"/>
    <w:basedOn w:val="a0"/>
    <w:rsid w:val="00F51F7A"/>
  </w:style>
  <w:style w:type="character" w:customStyle="1" w:styleId="c11">
    <w:name w:val="c11"/>
    <w:basedOn w:val="a0"/>
    <w:rsid w:val="002777F1"/>
  </w:style>
  <w:style w:type="paragraph" w:customStyle="1" w:styleId="c6">
    <w:name w:val="c6"/>
    <w:basedOn w:val="a"/>
    <w:rsid w:val="00277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74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720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D3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377F"/>
  </w:style>
  <w:style w:type="paragraph" w:styleId="a9">
    <w:name w:val="footer"/>
    <w:basedOn w:val="a"/>
    <w:link w:val="aa"/>
    <w:uiPriority w:val="99"/>
    <w:unhideWhenUsed/>
    <w:rsid w:val="002D3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37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B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74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4279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590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90922"/>
  </w:style>
  <w:style w:type="character" w:customStyle="1" w:styleId="c9">
    <w:name w:val="c9"/>
    <w:basedOn w:val="a0"/>
    <w:rsid w:val="00F51F7A"/>
  </w:style>
  <w:style w:type="paragraph" w:customStyle="1" w:styleId="c4">
    <w:name w:val="c4"/>
    <w:basedOn w:val="a"/>
    <w:rsid w:val="00F51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51F7A"/>
  </w:style>
  <w:style w:type="character" w:customStyle="1" w:styleId="c3">
    <w:name w:val="c3"/>
    <w:basedOn w:val="a0"/>
    <w:rsid w:val="00F51F7A"/>
  </w:style>
  <w:style w:type="character" w:customStyle="1" w:styleId="c11">
    <w:name w:val="c11"/>
    <w:basedOn w:val="a0"/>
    <w:rsid w:val="002777F1"/>
  </w:style>
  <w:style w:type="paragraph" w:customStyle="1" w:styleId="c6">
    <w:name w:val="c6"/>
    <w:basedOn w:val="a"/>
    <w:rsid w:val="00277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74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720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D3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377F"/>
  </w:style>
  <w:style w:type="paragraph" w:styleId="a9">
    <w:name w:val="footer"/>
    <w:basedOn w:val="a"/>
    <w:link w:val="aa"/>
    <w:uiPriority w:val="99"/>
    <w:unhideWhenUsed/>
    <w:rsid w:val="002D3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3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80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89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1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0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9DA3C-84F4-4025-839E-4E5E56CA5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1348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дана</cp:lastModifiedBy>
  <cp:revision>2</cp:revision>
  <dcterms:created xsi:type="dcterms:W3CDTF">2020-04-11T13:40:00Z</dcterms:created>
  <dcterms:modified xsi:type="dcterms:W3CDTF">2020-04-11T13:40:00Z</dcterms:modified>
</cp:coreProperties>
</file>